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tblpX="137" w:tblpY="1891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549"/>
      </w:tblGrid>
      <w:tr w:rsidR="00941159" w14:paraId="61195054" w14:textId="77777777" w:rsidTr="00E81C87">
        <w:trPr>
          <w:trHeight w:val="271"/>
        </w:trPr>
        <w:tc>
          <w:tcPr>
            <w:tcW w:w="3256" w:type="dxa"/>
          </w:tcPr>
          <w:p w14:paraId="7FB0BD22" w14:textId="77777777" w:rsidR="00941159" w:rsidRPr="00465AE5" w:rsidRDefault="00941159" w:rsidP="00941159">
            <w:pPr>
              <w:tabs>
                <w:tab w:val="left" w:pos="202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465AE5">
              <w:rPr>
                <w:rFonts w:asciiTheme="minorHAnsi" w:hAnsiTheme="minorHAnsi" w:cstheme="minorHAnsi"/>
                <w:b/>
                <w:sz w:val="22"/>
                <w:szCs w:val="22"/>
              </w:rPr>
              <w:t>Nombre de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 persona a vincular</w:t>
            </w:r>
            <w:r w:rsidRPr="00465AE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25" w:type="dxa"/>
            <w:gridSpan w:val="2"/>
          </w:tcPr>
          <w:p w14:paraId="3A54C514" w14:textId="77777777" w:rsidR="00941159" w:rsidRDefault="00941159" w:rsidP="00941159">
            <w:pPr>
              <w:tabs>
                <w:tab w:val="left" w:pos="2025"/>
              </w:tabs>
              <w:ind w:right="-29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59" w14:paraId="108364CF" w14:textId="77777777" w:rsidTr="00E81C87">
        <w:trPr>
          <w:trHeight w:val="277"/>
        </w:trPr>
        <w:tc>
          <w:tcPr>
            <w:tcW w:w="3256" w:type="dxa"/>
          </w:tcPr>
          <w:p w14:paraId="232B8BF8" w14:textId="77777777" w:rsidR="00941159" w:rsidRPr="00465AE5" w:rsidRDefault="00941159" w:rsidP="00941159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AE5">
              <w:rPr>
                <w:rFonts w:asciiTheme="minorHAnsi" w:hAnsiTheme="minorHAnsi" w:cstheme="minorHAnsi"/>
                <w:b/>
                <w:sz w:val="22"/>
                <w:szCs w:val="22"/>
              </w:rPr>
              <w:t>Número de identificación:</w:t>
            </w:r>
          </w:p>
        </w:tc>
        <w:tc>
          <w:tcPr>
            <w:tcW w:w="2976" w:type="dxa"/>
          </w:tcPr>
          <w:p w14:paraId="58A580AF" w14:textId="77777777" w:rsidR="00941159" w:rsidRDefault="00941159" w:rsidP="00941159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9" w:type="dxa"/>
          </w:tcPr>
          <w:p w14:paraId="6046A060" w14:textId="77777777" w:rsidR="00941159" w:rsidRDefault="00941159" w:rsidP="00941159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0372">
              <w:rPr>
                <w:rFonts w:asciiTheme="minorHAnsi" w:hAnsiTheme="minorHAnsi" w:cstheme="minorHAnsi"/>
                <w:b/>
                <w:sz w:val="22"/>
                <w:szCs w:val="22"/>
              </w:rPr>
              <w:t>Expedida 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41159" w14:paraId="5C1B7CF3" w14:textId="77777777" w:rsidTr="00E81C87">
        <w:trPr>
          <w:trHeight w:val="261"/>
        </w:trPr>
        <w:tc>
          <w:tcPr>
            <w:tcW w:w="3256" w:type="dxa"/>
          </w:tcPr>
          <w:p w14:paraId="1BBF1C30" w14:textId="77777777" w:rsidR="00941159" w:rsidRPr="00465AE5" w:rsidRDefault="00941159" w:rsidP="00941159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Resolución de nombramiento:</w:t>
            </w:r>
          </w:p>
        </w:tc>
        <w:tc>
          <w:tcPr>
            <w:tcW w:w="2976" w:type="dxa"/>
          </w:tcPr>
          <w:p w14:paraId="0DA91FC1" w14:textId="77777777" w:rsidR="00941159" w:rsidRPr="0041594B" w:rsidRDefault="00941159" w:rsidP="00941159">
            <w:pPr>
              <w:tabs>
                <w:tab w:val="left" w:pos="2025"/>
              </w:tabs>
              <w:ind w:right="-243"/>
              <w:jc w:val="both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41594B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 xml:space="preserve">No.                   </w:t>
            </w:r>
          </w:p>
        </w:tc>
        <w:tc>
          <w:tcPr>
            <w:tcW w:w="3549" w:type="dxa"/>
          </w:tcPr>
          <w:p w14:paraId="2C33D913" w14:textId="77777777" w:rsidR="00941159" w:rsidRPr="0041594B" w:rsidRDefault="00941159" w:rsidP="00941159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  <w:lang w:val="es-CO"/>
              </w:rPr>
            </w:pPr>
            <w:r w:rsidRPr="0041594B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Fecha de la Resolución</w:t>
            </w:r>
          </w:p>
        </w:tc>
      </w:tr>
    </w:tbl>
    <w:p w14:paraId="30DD9C13" w14:textId="72C6ED5D" w:rsidR="00465AE5" w:rsidRDefault="00465AE5" w:rsidP="00EE4869">
      <w:pPr>
        <w:pStyle w:val="Prrafodelista"/>
        <w:numPr>
          <w:ilvl w:val="0"/>
          <w:numId w:val="32"/>
        </w:num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5AE5">
        <w:rPr>
          <w:rFonts w:asciiTheme="minorHAnsi" w:hAnsiTheme="minorHAnsi" w:cstheme="minorHAnsi"/>
          <w:b/>
          <w:sz w:val="22"/>
          <w:szCs w:val="22"/>
        </w:rPr>
        <w:t>TIPO DE VINCULACIÓN</w:t>
      </w:r>
    </w:p>
    <w:p w14:paraId="01FBC0AD" w14:textId="532BA994" w:rsidR="00465AE5" w:rsidRDefault="00C90372" w:rsidP="00465AE5">
      <w:pPr>
        <w:tabs>
          <w:tab w:val="left" w:pos="202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0372">
        <w:rPr>
          <w:rFonts w:asciiTheme="minorHAnsi" w:hAnsiTheme="minorHAnsi" w:cstheme="minorHAnsi"/>
          <w:b/>
          <w:sz w:val="22"/>
          <w:szCs w:val="22"/>
        </w:rPr>
        <w:t xml:space="preserve">Marque con una </w:t>
      </w:r>
      <w:r>
        <w:rPr>
          <w:rFonts w:asciiTheme="minorHAnsi" w:hAnsiTheme="minorHAnsi" w:cstheme="minorHAnsi"/>
          <w:b/>
          <w:sz w:val="22"/>
          <w:szCs w:val="22"/>
        </w:rPr>
        <w:t xml:space="preserve">con una </w:t>
      </w:r>
      <w:r w:rsidRPr="00C90372">
        <w:rPr>
          <w:rFonts w:asciiTheme="minorHAnsi" w:hAnsiTheme="minorHAnsi" w:cstheme="minorHAnsi"/>
          <w:b/>
          <w:sz w:val="22"/>
          <w:szCs w:val="22"/>
        </w:rPr>
        <w:t>X</w:t>
      </w:r>
    </w:p>
    <w:p w14:paraId="418F1B4C" w14:textId="77777777" w:rsidR="00C90372" w:rsidRPr="00E81C87" w:rsidRDefault="00C90372" w:rsidP="006408E6">
      <w:pPr>
        <w:tabs>
          <w:tab w:val="left" w:pos="2025"/>
        </w:tabs>
        <w:spacing w:line="120" w:lineRule="auto"/>
        <w:rPr>
          <w:rFonts w:asciiTheme="minorHAnsi" w:hAnsiTheme="minorHAnsi" w:cstheme="minorHAnsi"/>
          <w:b/>
          <w:sz w:val="20"/>
          <w:szCs w:val="22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53"/>
        <w:gridCol w:w="475"/>
      </w:tblGrid>
      <w:tr w:rsidR="00941159" w14:paraId="59593627" w14:textId="77777777" w:rsidTr="00231B03">
        <w:trPr>
          <w:jc w:val="center"/>
        </w:trPr>
        <w:tc>
          <w:tcPr>
            <w:tcW w:w="4673" w:type="dxa"/>
          </w:tcPr>
          <w:p w14:paraId="31312B2B" w14:textId="6F152693" w:rsidR="00941159" w:rsidRPr="00231B03" w:rsidRDefault="00941159" w:rsidP="00FC09D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1B03">
              <w:rPr>
                <w:rFonts w:asciiTheme="minorHAnsi" w:hAnsiTheme="minorHAnsi" w:cstheme="minorHAnsi"/>
                <w:sz w:val="22"/>
                <w:szCs w:val="22"/>
              </w:rPr>
              <w:t>Periodo de Prueba (</w:t>
            </w:r>
            <w:r w:rsidR="00231B03" w:rsidRPr="00231B03">
              <w:rPr>
                <w:rFonts w:asciiTheme="minorHAnsi" w:hAnsiTheme="minorHAnsi" w:cstheme="minorHAnsi"/>
                <w:sz w:val="22"/>
                <w:szCs w:val="22"/>
              </w:rPr>
              <w:t>Carrera Administrativa</w:t>
            </w:r>
            <w:r w:rsidRPr="00231B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25" w:type="dxa"/>
          </w:tcPr>
          <w:p w14:paraId="4651E0F2" w14:textId="77777777" w:rsidR="00941159" w:rsidRDefault="00941159" w:rsidP="00FC09D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E2F72F6" w14:textId="0329B0E1" w:rsidR="00941159" w:rsidRPr="009416BC" w:rsidRDefault="00941159" w:rsidP="00231B03">
            <w:pPr>
              <w:tabs>
                <w:tab w:val="left" w:pos="2025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31B03">
              <w:rPr>
                <w:rFonts w:asciiTheme="minorHAnsi" w:hAnsiTheme="minorHAnsi" w:cstheme="minorHAnsi"/>
                <w:sz w:val="22"/>
                <w:szCs w:val="22"/>
              </w:rPr>
              <w:t xml:space="preserve">Periodo de Prueba </w:t>
            </w:r>
            <w:r w:rsidR="00231B03" w:rsidRPr="00231B03">
              <w:rPr>
                <w:rFonts w:asciiTheme="minorHAnsi" w:hAnsiTheme="minorHAnsi" w:cstheme="minorHAnsi"/>
                <w:sz w:val="22"/>
                <w:szCs w:val="22"/>
              </w:rPr>
              <w:t>(Carrera Profesoral</w:t>
            </w:r>
            <w:r w:rsidRPr="00231B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75" w:type="dxa"/>
          </w:tcPr>
          <w:p w14:paraId="0D5A3969" w14:textId="77777777" w:rsidR="00941159" w:rsidRDefault="00941159" w:rsidP="00FC09D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7ED" w14:paraId="00C4BC09" w14:textId="3AA13F7E" w:rsidTr="00231B03">
        <w:trPr>
          <w:jc w:val="center"/>
        </w:trPr>
        <w:tc>
          <w:tcPr>
            <w:tcW w:w="4673" w:type="dxa"/>
          </w:tcPr>
          <w:p w14:paraId="2E38C090" w14:textId="760CF0BB" w:rsidR="00884488" w:rsidRDefault="00884488" w:rsidP="00FC09D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Educador de Enseñanza Básica y Media                        </w:t>
            </w:r>
          </w:p>
        </w:tc>
        <w:tc>
          <w:tcPr>
            <w:tcW w:w="425" w:type="dxa"/>
          </w:tcPr>
          <w:p w14:paraId="52401DD1" w14:textId="77777777" w:rsidR="00884488" w:rsidRDefault="00884488" w:rsidP="00FC09D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570D9399" w14:textId="188D24FE" w:rsidR="00884488" w:rsidRDefault="00884488" w:rsidP="00FC09D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Docente Ocasional</w:t>
            </w:r>
          </w:p>
        </w:tc>
        <w:tc>
          <w:tcPr>
            <w:tcW w:w="475" w:type="dxa"/>
          </w:tcPr>
          <w:p w14:paraId="3EE431B8" w14:textId="77777777" w:rsidR="00884488" w:rsidRDefault="00884488" w:rsidP="00FC09D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7ED" w14:paraId="6D4A3D87" w14:textId="53543137" w:rsidTr="00231B03">
        <w:trPr>
          <w:jc w:val="center"/>
        </w:trPr>
        <w:tc>
          <w:tcPr>
            <w:tcW w:w="4673" w:type="dxa"/>
          </w:tcPr>
          <w:p w14:paraId="7FC45FDA" w14:textId="1052693C" w:rsidR="00884488" w:rsidRDefault="00884488" w:rsidP="00FC09D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Trabajador Oficial</w:t>
            </w:r>
          </w:p>
        </w:tc>
        <w:tc>
          <w:tcPr>
            <w:tcW w:w="425" w:type="dxa"/>
          </w:tcPr>
          <w:p w14:paraId="2B9E26FB" w14:textId="77777777" w:rsidR="00884488" w:rsidRDefault="00884488" w:rsidP="00FC09D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5FF0EEDC" w14:textId="1CC409D1" w:rsidR="00884488" w:rsidRDefault="008E4D20" w:rsidP="00231B03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Docente Visitante-Adjunto-E</w:t>
            </w:r>
            <w:r w:rsidR="00C057ED">
              <w:rPr>
                <w:rFonts w:asciiTheme="minorHAnsi" w:hAnsiTheme="minorHAnsi" w:cstheme="minorHAnsi"/>
                <w:sz w:val="22"/>
                <w:szCs w:val="22"/>
              </w:rPr>
              <w:t>special</w:t>
            </w:r>
          </w:p>
        </w:tc>
        <w:tc>
          <w:tcPr>
            <w:tcW w:w="475" w:type="dxa"/>
          </w:tcPr>
          <w:p w14:paraId="39084CA2" w14:textId="77777777" w:rsidR="00884488" w:rsidRDefault="00884488" w:rsidP="00FC09D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7ED" w14:paraId="4488C152" w14:textId="0E70AD1C" w:rsidTr="00231B03">
        <w:trPr>
          <w:jc w:val="center"/>
        </w:trPr>
        <w:tc>
          <w:tcPr>
            <w:tcW w:w="4673" w:type="dxa"/>
          </w:tcPr>
          <w:p w14:paraId="60B5B02E" w14:textId="2997ABAE" w:rsidR="00C057ED" w:rsidRDefault="00C057ED" w:rsidP="00C057ED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Libre Nombramiento y Remoción</w:t>
            </w:r>
          </w:p>
        </w:tc>
        <w:tc>
          <w:tcPr>
            <w:tcW w:w="425" w:type="dxa"/>
          </w:tcPr>
          <w:p w14:paraId="3534C57B" w14:textId="77777777" w:rsidR="00C057ED" w:rsidRDefault="00C057ED" w:rsidP="00C057ED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3ADBEE0" w14:textId="62C13A10" w:rsidR="00C057ED" w:rsidRDefault="00C057ED" w:rsidP="00231B03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Docente </w:t>
            </w:r>
            <w:r w:rsidR="008E4D20">
              <w:rPr>
                <w:rFonts w:asciiTheme="minorHAnsi" w:hAnsiTheme="minorHAnsi" w:cstheme="minorHAnsi"/>
                <w:sz w:val="22"/>
                <w:szCs w:val="22"/>
              </w:rPr>
              <w:t>Pasante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osdoctoral</w:t>
            </w:r>
          </w:p>
        </w:tc>
        <w:tc>
          <w:tcPr>
            <w:tcW w:w="475" w:type="dxa"/>
          </w:tcPr>
          <w:p w14:paraId="0B805798" w14:textId="77777777" w:rsidR="00C057ED" w:rsidRDefault="00C057ED" w:rsidP="00C057ED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08E6" w14:paraId="55DC3339" w14:textId="55AD08E1" w:rsidTr="00231B03">
        <w:trPr>
          <w:jc w:val="center"/>
        </w:trPr>
        <w:tc>
          <w:tcPr>
            <w:tcW w:w="4673" w:type="dxa"/>
          </w:tcPr>
          <w:p w14:paraId="7EF2F9B8" w14:textId="3AA204A2" w:rsidR="006408E6" w:rsidRDefault="006408E6" w:rsidP="00C057ED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Provisional</w:t>
            </w:r>
          </w:p>
        </w:tc>
        <w:tc>
          <w:tcPr>
            <w:tcW w:w="425" w:type="dxa"/>
          </w:tcPr>
          <w:p w14:paraId="4A6312FC" w14:textId="77777777" w:rsidR="006408E6" w:rsidRDefault="006408E6" w:rsidP="00C057ED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</w:tcPr>
          <w:p w14:paraId="6A3A9573" w14:textId="0170A3FC" w:rsidR="006408E6" w:rsidRDefault="006408E6" w:rsidP="00231B03">
            <w:pPr>
              <w:tabs>
                <w:tab w:val="left" w:pos="20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408E6">
              <w:rPr>
                <w:rFonts w:asciiTheme="minorHAnsi" w:hAnsiTheme="minorHAnsi" w:cstheme="minorHAnsi"/>
                <w:sz w:val="20"/>
                <w:szCs w:val="20"/>
              </w:rPr>
              <w:t>VINCULADO EL SEMESTRE ANTERIOR</w:t>
            </w:r>
            <w:r w:rsidR="00231B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08E6">
              <w:rPr>
                <w:rFonts w:asciiTheme="minorHAnsi" w:hAnsiTheme="minorHAnsi" w:cstheme="minorHAnsi"/>
                <w:sz w:val="20"/>
                <w:szCs w:val="20"/>
              </w:rPr>
              <w:t>(Aplica solo para docentes)</w:t>
            </w:r>
          </w:p>
        </w:tc>
        <w:tc>
          <w:tcPr>
            <w:tcW w:w="475" w:type="dxa"/>
          </w:tcPr>
          <w:p w14:paraId="64844454" w14:textId="411F4769" w:rsidR="006408E6" w:rsidRDefault="006408E6" w:rsidP="00CA1BC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</w:tr>
      <w:tr w:rsidR="006408E6" w14:paraId="0CC6D4C5" w14:textId="413E2567" w:rsidTr="00231B03">
        <w:trPr>
          <w:jc w:val="center"/>
        </w:trPr>
        <w:tc>
          <w:tcPr>
            <w:tcW w:w="4673" w:type="dxa"/>
          </w:tcPr>
          <w:p w14:paraId="25F1D8A6" w14:textId="74988D32" w:rsidR="006408E6" w:rsidRDefault="006408E6" w:rsidP="00C057ED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Supernumerario</w:t>
            </w:r>
          </w:p>
        </w:tc>
        <w:tc>
          <w:tcPr>
            <w:tcW w:w="425" w:type="dxa"/>
          </w:tcPr>
          <w:p w14:paraId="4A1117B2" w14:textId="77777777" w:rsidR="006408E6" w:rsidRDefault="006408E6" w:rsidP="00C057ED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14:paraId="082DC6EC" w14:textId="58FF7108" w:rsidR="006408E6" w:rsidRDefault="006408E6" w:rsidP="006408E6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" w:type="dxa"/>
          </w:tcPr>
          <w:p w14:paraId="5F3511CA" w14:textId="36373611" w:rsidR="006408E6" w:rsidRDefault="006408E6" w:rsidP="00CA1BC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</w:tbl>
    <w:p w14:paraId="20BA6444" w14:textId="681354AC" w:rsidR="006408E6" w:rsidRDefault="006408E6" w:rsidP="005B677F">
      <w:pPr>
        <w:tabs>
          <w:tab w:val="left" w:pos="2025"/>
        </w:tabs>
        <w:spacing w:line="12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</w:p>
    <w:p w14:paraId="108EB4B7" w14:textId="4D0A570D" w:rsidR="006408E6" w:rsidRPr="000138BB" w:rsidRDefault="006408E6" w:rsidP="005B677F">
      <w:pPr>
        <w:tabs>
          <w:tab w:val="left" w:pos="2025"/>
        </w:tabs>
        <w:rPr>
          <w:rFonts w:asciiTheme="minorHAnsi" w:hAnsiTheme="minorHAnsi" w:cstheme="minorHAnsi"/>
          <w:sz w:val="10"/>
          <w:szCs w:val="22"/>
        </w:rPr>
      </w:pPr>
    </w:p>
    <w:p w14:paraId="0000FC64" w14:textId="72C606EB" w:rsidR="00465AE5" w:rsidRPr="00AA07C5" w:rsidRDefault="00CC03BA" w:rsidP="00EE4869">
      <w:pPr>
        <w:pStyle w:val="Prrafodelista"/>
        <w:numPr>
          <w:ilvl w:val="0"/>
          <w:numId w:val="32"/>
        </w:numPr>
        <w:tabs>
          <w:tab w:val="left" w:pos="1560"/>
        </w:tabs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7C5">
        <w:rPr>
          <w:rFonts w:asciiTheme="minorHAnsi" w:hAnsiTheme="minorHAnsi" w:cstheme="minorHAnsi"/>
          <w:b/>
          <w:sz w:val="22"/>
          <w:szCs w:val="22"/>
        </w:rPr>
        <w:t xml:space="preserve">VERIFICACIÓN DE </w:t>
      </w:r>
      <w:r w:rsidR="00465AE5" w:rsidRPr="00AA07C5">
        <w:rPr>
          <w:rFonts w:asciiTheme="minorHAnsi" w:hAnsiTheme="minorHAnsi" w:cstheme="minorHAnsi"/>
          <w:b/>
          <w:sz w:val="22"/>
          <w:szCs w:val="22"/>
        </w:rPr>
        <w:t>DOCUMENTOS PARA VINCULACIÓN</w:t>
      </w:r>
      <w:r w:rsidR="00AA07C5">
        <w:rPr>
          <w:rFonts w:asciiTheme="minorHAnsi" w:hAnsiTheme="minorHAnsi" w:cstheme="minorHAnsi"/>
          <w:b/>
          <w:sz w:val="22"/>
          <w:szCs w:val="22"/>
        </w:rPr>
        <w:t xml:space="preserve"> – LISTA DE CHEQUEO</w:t>
      </w:r>
    </w:p>
    <w:p w14:paraId="42BB5CB9" w14:textId="77777777" w:rsidR="00AA288B" w:rsidRPr="00E81C87" w:rsidRDefault="00AA288B" w:rsidP="005C3BC5">
      <w:pPr>
        <w:tabs>
          <w:tab w:val="left" w:pos="2025"/>
        </w:tabs>
        <w:jc w:val="both"/>
        <w:rPr>
          <w:rFonts w:asciiTheme="minorHAnsi" w:hAnsiTheme="minorHAnsi" w:cstheme="minorHAnsi"/>
          <w:b/>
          <w:sz w:val="8"/>
          <w:szCs w:val="22"/>
          <w:lang w:val="es-ES"/>
        </w:rPr>
      </w:pPr>
    </w:p>
    <w:p w14:paraId="520047ED" w14:textId="4AF1EF6E" w:rsidR="00AA07C5" w:rsidRDefault="00AA288B" w:rsidP="008B3C2F">
      <w:pPr>
        <w:rPr>
          <w:rFonts w:asciiTheme="minorHAnsi" w:hAnsiTheme="minorHAnsi" w:cstheme="minorHAnsi"/>
          <w:sz w:val="22"/>
          <w:szCs w:val="22"/>
        </w:rPr>
      </w:pPr>
      <w:r w:rsidRPr="00AA288B">
        <w:rPr>
          <w:rFonts w:asciiTheme="minorHAnsi" w:hAnsiTheme="minorHAnsi" w:cstheme="minorHAnsi"/>
          <w:b/>
          <w:sz w:val="22"/>
          <w:szCs w:val="22"/>
        </w:rPr>
        <w:t>Nota:</w:t>
      </w:r>
      <w:r w:rsidR="008E7087">
        <w:rPr>
          <w:rFonts w:asciiTheme="minorHAnsi" w:hAnsiTheme="minorHAnsi" w:cstheme="minorHAnsi"/>
          <w:sz w:val="22"/>
          <w:szCs w:val="22"/>
        </w:rPr>
        <w:t xml:space="preserve"> L</w:t>
      </w:r>
      <w:r>
        <w:rPr>
          <w:rFonts w:asciiTheme="minorHAnsi" w:hAnsiTheme="minorHAnsi" w:cstheme="minorHAnsi"/>
          <w:sz w:val="22"/>
          <w:szCs w:val="22"/>
        </w:rPr>
        <w:t xml:space="preserve">a persona encargada de hacer la verificación de la documentación necesaria para la vinculación podrá incluir </w:t>
      </w:r>
      <w:r w:rsidR="00AA07C5">
        <w:rPr>
          <w:rFonts w:asciiTheme="minorHAnsi" w:hAnsiTheme="minorHAnsi" w:cstheme="minorHAnsi"/>
          <w:sz w:val="22"/>
          <w:szCs w:val="22"/>
        </w:rPr>
        <w:t>filas para registrar información adicional según el tipo de vinculación.</w:t>
      </w:r>
      <w:r w:rsidR="000730D0" w:rsidRPr="008B3C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9DE408" w14:textId="77777777" w:rsidR="000730D0" w:rsidRPr="00E81C87" w:rsidRDefault="000730D0" w:rsidP="008B3C2F">
      <w:pPr>
        <w:rPr>
          <w:rFonts w:asciiTheme="minorHAnsi" w:hAnsiTheme="minorHAnsi" w:cstheme="minorHAnsi"/>
          <w:sz w:val="12"/>
          <w:szCs w:val="22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6508"/>
        <w:gridCol w:w="2137"/>
        <w:gridCol w:w="718"/>
      </w:tblGrid>
      <w:tr w:rsidR="00D7056C" w:rsidRPr="00465AE5" w14:paraId="2ADE231D" w14:textId="10A254E1" w:rsidTr="00E81C87">
        <w:trPr>
          <w:trHeight w:val="698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1D543C1" w14:textId="52C31021" w:rsidR="00465AE5" w:rsidRPr="00465AE5" w:rsidRDefault="00465AE5" w:rsidP="008D61E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AE5">
              <w:rPr>
                <w:rFonts w:asciiTheme="minorHAnsi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6508" w:type="dxa"/>
            <w:shd w:val="clear" w:color="auto" w:fill="D9D9D9" w:themeFill="background1" w:themeFillShade="D9"/>
            <w:vAlign w:val="center"/>
          </w:tcPr>
          <w:p w14:paraId="092C8B02" w14:textId="35BD7D5D" w:rsidR="00465AE5" w:rsidRPr="00465AE5" w:rsidRDefault="00465AE5" w:rsidP="008D61E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AE5">
              <w:rPr>
                <w:rFonts w:asciiTheme="minorHAnsi" w:hAnsiTheme="minorHAnsi" w:cstheme="minorHAnsi"/>
                <w:b/>
                <w:sz w:val="22"/>
                <w:szCs w:val="22"/>
              </w:rPr>
              <w:t>Tipo de documento</w:t>
            </w:r>
          </w:p>
        </w:tc>
        <w:tc>
          <w:tcPr>
            <w:tcW w:w="2137" w:type="dxa"/>
            <w:shd w:val="clear" w:color="auto" w:fill="D9D9D9" w:themeFill="background1" w:themeFillShade="D9"/>
            <w:vAlign w:val="center"/>
          </w:tcPr>
          <w:p w14:paraId="16B1E967" w14:textId="77777777" w:rsidR="00E81C87" w:rsidRDefault="004C1006" w:rsidP="008D61E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Entregado</w:t>
            </w:r>
            <w:r w:rsidR="00D7056C">
              <w:rPr>
                <w:rFonts w:asciiTheme="minorHAnsi" w:hAnsiTheme="minorHAnsi" w:cstheme="minorHAnsi"/>
                <w:b/>
                <w:sz w:val="22"/>
                <w:szCs w:val="22"/>
              </w:rPr>
              <w:t>/Revisado</w:t>
            </w:r>
            <w:r w:rsidR="00465AE5" w:rsidRPr="00465A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707A566A" w14:textId="56CBEFE8" w:rsidR="00465AE5" w:rsidRDefault="00465AE5" w:rsidP="008D61E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372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  <w:r w:rsidR="00E81C8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AA288B" w:rsidRPr="00C90372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0CDD8FB1" w14:textId="54C18244" w:rsidR="008E7087" w:rsidRPr="00465AE5" w:rsidRDefault="008E7087" w:rsidP="008D61E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A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N/A: </w:t>
            </w:r>
            <w:r w:rsidRPr="00C90372">
              <w:rPr>
                <w:rFonts w:asciiTheme="minorHAnsi" w:hAnsiTheme="minorHAnsi" w:cstheme="minorHAnsi"/>
                <w:sz w:val="22"/>
                <w:szCs w:val="22"/>
              </w:rPr>
              <w:t>No aplica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E9EE313" w14:textId="2DFD0661" w:rsidR="00465AE5" w:rsidRPr="00465AE5" w:rsidRDefault="00465AE5" w:rsidP="008D61E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AE5">
              <w:rPr>
                <w:rFonts w:asciiTheme="minorHAnsi" w:hAnsiTheme="minorHAnsi" w:cstheme="minorHAnsi"/>
                <w:b/>
                <w:sz w:val="22"/>
                <w:szCs w:val="22"/>
              </w:rPr>
              <w:t>No. de folios</w:t>
            </w:r>
          </w:p>
        </w:tc>
      </w:tr>
      <w:tr w:rsidR="00D7056C" w14:paraId="3C297C57" w14:textId="77777777" w:rsidTr="00E81C87">
        <w:trPr>
          <w:trHeight w:val="312"/>
        </w:trPr>
        <w:tc>
          <w:tcPr>
            <w:tcW w:w="559" w:type="dxa"/>
            <w:vAlign w:val="center"/>
          </w:tcPr>
          <w:p w14:paraId="4023ACCA" w14:textId="1E93F37E" w:rsidR="006C10BF" w:rsidRPr="000158C2" w:rsidRDefault="006C10BF" w:rsidP="0064169D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508" w:type="dxa"/>
            <w:vAlign w:val="center"/>
          </w:tcPr>
          <w:p w14:paraId="33A8A15E" w14:textId="0F6C92B9" w:rsidR="006C10BF" w:rsidRDefault="006C10BF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Resultado del proceso de selección</w:t>
            </w:r>
          </w:p>
        </w:tc>
        <w:tc>
          <w:tcPr>
            <w:tcW w:w="2137" w:type="dxa"/>
            <w:vAlign w:val="center"/>
          </w:tcPr>
          <w:p w14:paraId="674360C6" w14:textId="77777777" w:rsidR="006C10BF" w:rsidRDefault="006C10BF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1EE46CAA" w14:textId="77777777" w:rsidR="006C10BF" w:rsidRDefault="006C10BF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393FD450" w14:textId="707A379A" w:rsidTr="00E81C87">
        <w:tc>
          <w:tcPr>
            <w:tcW w:w="559" w:type="dxa"/>
            <w:vAlign w:val="center"/>
          </w:tcPr>
          <w:p w14:paraId="3CEC09A8" w14:textId="2B570434" w:rsidR="00465AE5" w:rsidRPr="000158C2" w:rsidRDefault="006C10BF" w:rsidP="0064169D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508" w:type="dxa"/>
            <w:vAlign w:val="center"/>
          </w:tcPr>
          <w:p w14:paraId="2A286026" w14:textId="725366DB" w:rsidR="00465AE5" w:rsidRDefault="00931F6E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E75BEA" w:rsidRPr="00064FFC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 xml:space="preserve">Formato </w:t>
              </w:r>
              <w:r w:rsidR="00265C39" w:rsidRPr="00064FFC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 xml:space="preserve">Único de </w:t>
              </w:r>
              <w:r w:rsidR="00E75BEA" w:rsidRPr="00064FFC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Hoja de Vida</w:t>
              </w:r>
            </w:hyperlink>
            <w:r w:rsidR="00E75BEA">
              <w:rPr>
                <w:rFonts w:asciiTheme="minorHAnsi" w:hAnsiTheme="minorHAnsi" w:cstheme="minorHAnsi"/>
                <w:sz w:val="22"/>
                <w:szCs w:val="22"/>
              </w:rPr>
              <w:t xml:space="preserve"> del Departamento Administrativo de la Función Pública </w:t>
            </w:r>
            <w:r w:rsidR="008E64E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75BEA">
              <w:rPr>
                <w:rFonts w:asciiTheme="minorHAnsi" w:hAnsiTheme="minorHAnsi" w:cstheme="minorHAnsi"/>
                <w:sz w:val="22"/>
                <w:szCs w:val="22"/>
              </w:rPr>
              <w:t xml:space="preserve"> DAFP</w:t>
            </w:r>
          </w:p>
        </w:tc>
        <w:tc>
          <w:tcPr>
            <w:tcW w:w="2137" w:type="dxa"/>
            <w:vAlign w:val="center"/>
          </w:tcPr>
          <w:p w14:paraId="69FD6606" w14:textId="77777777" w:rsidR="00465AE5" w:rsidRDefault="00465AE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1BB3F7C6" w14:textId="77777777" w:rsidR="00465AE5" w:rsidRDefault="00465AE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6C897ABA" w14:textId="62351EE6" w:rsidTr="00E81C87">
        <w:tc>
          <w:tcPr>
            <w:tcW w:w="559" w:type="dxa"/>
            <w:vAlign w:val="center"/>
          </w:tcPr>
          <w:p w14:paraId="6C8CB3AA" w14:textId="421E7CED" w:rsidR="00465AE5" w:rsidRPr="000158C2" w:rsidRDefault="006C10BF" w:rsidP="0064169D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508" w:type="dxa"/>
            <w:vAlign w:val="center"/>
          </w:tcPr>
          <w:p w14:paraId="60C0DCA0" w14:textId="33538955" w:rsidR="00465AE5" w:rsidRDefault="00E75BEA" w:rsidP="00C54D59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Acta de terminación de Contratos de Prestación de Servicios</w:t>
            </w:r>
            <w:r w:rsidR="00C54D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37" w:type="dxa"/>
            <w:vAlign w:val="center"/>
          </w:tcPr>
          <w:p w14:paraId="61DCBE9D" w14:textId="77777777" w:rsidR="00465AE5" w:rsidRDefault="00465AE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2AEF51B2" w14:textId="77777777" w:rsidR="00465AE5" w:rsidRDefault="00465AE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01DD23A8" w14:textId="3A1DE1F8" w:rsidTr="00E81C87">
        <w:tc>
          <w:tcPr>
            <w:tcW w:w="559" w:type="dxa"/>
            <w:vAlign w:val="center"/>
          </w:tcPr>
          <w:p w14:paraId="51E45B9A" w14:textId="19598A5F" w:rsidR="00465AE5" w:rsidRPr="000158C2" w:rsidRDefault="006C10BF" w:rsidP="0064169D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508" w:type="dxa"/>
            <w:vAlign w:val="center"/>
          </w:tcPr>
          <w:p w14:paraId="71362EC6" w14:textId="36DD125B" w:rsidR="00465AE5" w:rsidRDefault="00E75BE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Fotocopias del documento de identificación al 150% (5 copias)</w:t>
            </w:r>
          </w:p>
        </w:tc>
        <w:tc>
          <w:tcPr>
            <w:tcW w:w="2137" w:type="dxa"/>
            <w:vAlign w:val="center"/>
          </w:tcPr>
          <w:p w14:paraId="46AD4FD9" w14:textId="77777777" w:rsidR="00465AE5" w:rsidRDefault="00465AE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2772CBCD" w14:textId="77777777" w:rsidR="00465AE5" w:rsidRDefault="00465AE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7D603F66" w14:textId="595C25D1" w:rsidTr="00E81C87">
        <w:tc>
          <w:tcPr>
            <w:tcW w:w="559" w:type="dxa"/>
            <w:vAlign w:val="center"/>
          </w:tcPr>
          <w:p w14:paraId="47704081" w14:textId="4A321103" w:rsidR="00465AE5" w:rsidRPr="000158C2" w:rsidRDefault="00457CEE" w:rsidP="0064169D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508" w:type="dxa"/>
            <w:vAlign w:val="center"/>
          </w:tcPr>
          <w:p w14:paraId="7DA8510C" w14:textId="02446F6E" w:rsidR="00465AE5" w:rsidRDefault="00E75BE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Fotocopia tarjeta, </w:t>
            </w:r>
            <w:r w:rsidR="00C54D59">
              <w:rPr>
                <w:rFonts w:asciiTheme="minorHAnsi" w:hAnsiTheme="minorHAnsi" w:cstheme="minorHAnsi"/>
                <w:sz w:val="22"/>
                <w:szCs w:val="22"/>
              </w:rPr>
              <w:t xml:space="preserve">licencia,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matrícula o registro profesional</w:t>
            </w:r>
          </w:p>
        </w:tc>
        <w:tc>
          <w:tcPr>
            <w:tcW w:w="2137" w:type="dxa"/>
            <w:vAlign w:val="center"/>
          </w:tcPr>
          <w:p w14:paraId="3D3A3717" w14:textId="77777777" w:rsidR="00465AE5" w:rsidRDefault="00465AE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3F23B711" w14:textId="77777777" w:rsidR="00465AE5" w:rsidRDefault="00465AE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2FE8DA4E" w14:textId="5832CF7B" w:rsidTr="00E81C87">
        <w:tc>
          <w:tcPr>
            <w:tcW w:w="559" w:type="dxa"/>
            <w:vAlign w:val="center"/>
          </w:tcPr>
          <w:p w14:paraId="71AA5119" w14:textId="372763E5" w:rsidR="00465AE5" w:rsidRPr="000158C2" w:rsidRDefault="00457CEE" w:rsidP="0064169D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508" w:type="dxa"/>
            <w:vAlign w:val="center"/>
          </w:tcPr>
          <w:p w14:paraId="706D2848" w14:textId="355AA96A" w:rsidR="00465AE5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Fotocopia de licencia de conducción en la correspondiente categoría</w:t>
            </w:r>
          </w:p>
        </w:tc>
        <w:tc>
          <w:tcPr>
            <w:tcW w:w="2137" w:type="dxa"/>
            <w:vAlign w:val="center"/>
          </w:tcPr>
          <w:p w14:paraId="26AF58A8" w14:textId="77777777" w:rsidR="00465AE5" w:rsidRDefault="00465AE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304E8663" w14:textId="77777777" w:rsidR="00465AE5" w:rsidRDefault="00465AE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14340377" w14:textId="77777777" w:rsidTr="00E81C87">
        <w:tc>
          <w:tcPr>
            <w:tcW w:w="559" w:type="dxa"/>
            <w:vAlign w:val="center"/>
          </w:tcPr>
          <w:p w14:paraId="4249899D" w14:textId="2A01CFA1" w:rsidR="00CC03BA" w:rsidRPr="000158C2" w:rsidRDefault="00457CEE" w:rsidP="0064169D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508" w:type="dxa"/>
            <w:vAlign w:val="center"/>
          </w:tcPr>
          <w:p w14:paraId="1A311804" w14:textId="7BC5BD50" w:rsidR="00CC03BA" w:rsidRDefault="00CC03BA" w:rsidP="003C6171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Declaración Juramentada de Bienes y Rentas</w:t>
            </w:r>
            <w:r w:rsidR="00F800D4">
              <w:rPr>
                <w:rFonts w:asciiTheme="minorHAnsi" w:hAnsiTheme="minorHAnsi" w:cstheme="minorHAnsi"/>
                <w:sz w:val="22"/>
                <w:szCs w:val="22"/>
              </w:rPr>
              <w:t xml:space="preserve"> en el SIGEP</w:t>
            </w:r>
            <w:r w:rsidR="0011713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BF2752">
              <w:rPr>
                <w:rFonts w:asciiTheme="minorHAnsi" w:hAnsiTheme="minorHAnsi" w:cstheme="minorHAnsi"/>
                <w:sz w:val="22"/>
                <w:szCs w:val="22"/>
              </w:rPr>
              <w:t xml:space="preserve">tipo </w:t>
            </w:r>
            <w:r w:rsidR="0011713C">
              <w:rPr>
                <w:rFonts w:asciiTheme="minorHAnsi" w:hAnsiTheme="minorHAnsi" w:cstheme="minorHAnsi"/>
                <w:sz w:val="22"/>
                <w:szCs w:val="22"/>
              </w:rPr>
              <w:t>ingreso)</w:t>
            </w:r>
            <w:r w:rsidR="00BF27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6171">
              <w:rPr>
                <w:rFonts w:asciiTheme="minorHAnsi" w:hAnsiTheme="minorHAnsi" w:cstheme="minorHAnsi"/>
                <w:sz w:val="22"/>
                <w:szCs w:val="22"/>
              </w:rPr>
              <w:t xml:space="preserve">para </w:t>
            </w:r>
            <w:r w:rsidR="00BF2752">
              <w:rPr>
                <w:rFonts w:asciiTheme="minorHAnsi" w:hAnsiTheme="minorHAnsi" w:cstheme="minorHAnsi"/>
                <w:sz w:val="22"/>
                <w:szCs w:val="22"/>
              </w:rPr>
              <w:t>las vinculaciones que aplique</w:t>
            </w:r>
          </w:p>
        </w:tc>
        <w:tc>
          <w:tcPr>
            <w:tcW w:w="2137" w:type="dxa"/>
            <w:vAlign w:val="center"/>
          </w:tcPr>
          <w:p w14:paraId="68730BF8" w14:textId="77777777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209F23FA" w14:textId="77777777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23CD4DFD" w14:textId="77777777" w:rsidTr="00E81C87">
        <w:tc>
          <w:tcPr>
            <w:tcW w:w="559" w:type="dxa"/>
            <w:vAlign w:val="center"/>
          </w:tcPr>
          <w:p w14:paraId="43163600" w14:textId="6814ACAF" w:rsidR="00CC03BA" w:rsidRPr="000158C2" w:rsidRDefault="00457CEE" w:rsidP="0064169D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508" w:type="dxa"/>
            <w:vAlign w:val="center"/>
          </w:tcPr>
          <w:p w14:paraId="46226748" w14:textId="7B8E4263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Certificado de antecedentes disciplinarios expedido por la Procuraduría</w:t>
            </w:r>
            <w:r w:rsidR="00C54D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37" w:type="dxa"/>
            <w:vAlign w:val="center"/>
          </w:tcPr>
          <w:p w14:paraId="30E1015C" w14:textId="77777777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42FDF5D9" w14:textId="77777777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42774A83" w14:textId="77777777" w:rsidTr="00E81C87">
        <w:trPr>
          <w:trHeight w:val="333"/>
        </w:trPr>
        <w:tc>
          <w:tcPr>
            <w:tcW w:w="559" w:type="dxa"/>
            <w:vAlign w:val="center"/>
          </w:tcPr>
          <w:p w14:paraId="6698E10E" w14:textId="091BB51A" w:rsidR="00B801B2" w:rsidRPr="000158C2" w:rsidRDefault="00457CEE" w:rsidP="0064169D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508" w:type="dxa"/>
            <w:vAlign w:val="center"/>
          </w:tcPr>
          <w:p w14:paraId="11FEBE64" w14:textId="2619D979" w:rsidR="00C465D3" w:rsidRDefault="00E07B51" w:rsidP="00E07B51">
            <w:pPr>
              <w:tabs>
                <w:tab w:val="left" w:pos="20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Revisión </w:t>
            </w:r>
            <w:r w:rsidR="00B801B2" w:rsidRPr="00B801B2">
              <w:rPr>
                <w:rFonts w:asciiTheme="minorHAnsi" w:hAnsiTheme="minorHAnsi" w:cstheme="minorHAnsi"/>
                <w:sz w:val="22"/>
                <w:szCs w:val="22"/>
              </w:rPr>
              <w:t xml:space="preserve">Sistema Registro Nacional de Medidas Correctivas </w:t>
            </w:r>
            <w:hyperlink r:id="rId9" w:tgtFrame="_blank" w:history="1">
              <w:r w:rsidR="00B801B2" w:rsidRPr="00E07B51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RNMC</w:t>
              </w:r>
            </w:hyperlink>
            <w:r w:rsidR="00B507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37" w:type="dxa"/>
            <w:vAlign w:val="center"/>
          </w:tcPr>
          <w:p w14:paraId="74DAAFCF" w14:textId="77777777" w:rsidR="00B801B2" w:rsidRDefault="00B801B2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04977BDC" w14:textId="77777777" w:rsidR="00B801B2" w:rsidRDefault="00B801B2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06C94B83" w14:textId="77777777" w:rsidTr="00E81C87">
        <w:tc>
          <w:tcPr>
            <w:tcW w:w="559" w:type="dxa"/>
            <w:vAlign w:val="center"/>
          </w:tcPr>
          <w:p w14:paraId="2F002892" w14:textId="3179666E" w:rsidR="00CC03BA" w:rsidRPr="000158C2" w:rsidRDefault="00457CEE" w:rsidP="0064169D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508" w:type="dxa"/>
            <w:vAlign w:val="center"/>
          </w:tcPr>
          <w:p w14:paraId="342128CE" w14:textId="13AF6743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Certificado de antecedentes fiscales expedido por la Contraloría</w:t>
            </w:r>
          </w:p>
        </w:tc>
        <w:tc>
          <w:tcPr>
            <w:tcW w:w="2137" w:type="dxa"/>
            <w:vAlign w:val="center"/>
          </w:tcPr>
          <w:p w14:paraId="7727306A" w14:textId="77777777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35793A96" w14:textId="77777777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6F06C96A" w14:textId="77777777" w:rsidTr="00E81C87">
        <w:tc>
          <w:tcPr>
            <w:tcW w:w="559" w:type="dxa"/>
            <w:vAlign w:val="center"/>
          </w:tcPr>
          <w:p w14:paraId="1EF5F5B2" w14:textId="0DB4B986" w:rsidR="00355FE7" w:rsidRPr="000158C2" w:rsidRDefault="00457CEE" w:rsidP="0064169D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508" w:type="dxa"/>
            <w:vAlign w:val="center"/>
          </w:tcPr>
          <w:p w14:paraId="5CDF6423" w14:textId="4550C7AA" w:rsidR="00355FE7" w:rsidRDefault="00355FE7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Certificado de antecedentes judiciales expedido por la Policía </w:t>
            </w:r>
          </w:p>
        </w:tc>
        <w:tc>
          <w:tcPr>
            <w:tcW w:w="2137" w:type="dxa"/>
            <w:vAlign w:val="center"/>
          </w:tcPr>
          <w:p w14:paraId="01116E95" w14:textId="77777777" w:rsidR="00355FE7" w:rsidRDefault="00355FE7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14CBF1C5" w14:textId="77777777" w:rsidR="00355FE7" w:rsidRDefault="00355FE7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B51" w14:paraId="68401349" w14:textId="77777777" w:rsidTr="00E81C87">
        <w:tc>
          <w:tcPr>
            <w:tcW w:w="559" w:type="dxa"/>
            <w:vAlign w:val="center"/>
          </w:tcPr>
          <w:p w14:paraId="2DE4023A" w14:textId="70308934" w:rsidR="00E07B51" w:rsidRPr="000158C2" w:rsidRDefault="00E07B51" w:rsidP="0064169D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508" w:type="dxa"/>
            <w:vAlign w:val="center"/>
          </w:tcPr>
          <w:p w14:paraId="1F362405" w14:textId="49C4D778" w:rsidR="00E07B51" w:rsidRDefault="006C1311" w:rsidP="004C5FD9">
            <w:pPr>
              <w:pStyle w:val="Encabezado"/>
              <w:tabs>
                <w:tab w:val="clear" w:pos="8504"/>
                <w:tab w:val="left" w:pos="42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C1311">
              <w:rPr>
                <w:rFonts w:asciiTheme="minorHAnsi" w:hAnsiTheme="minorHAnsi" w:cstheme="minorHAnsi"/>
                <w:sz w:val="22"/>
                <w:szCs w:val="22"/>
              </w:rPr>
              <w:t>utorización para verificación de inhabilidad por delitos sexuales cometidos contra menores</w:t>
            </w:r>
            <w:r w:rsidR="00E703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58C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hyperlink r:id="rId10" w:history="1">
              <w:r w:rsidR="00E70344" w:rsidRPr="000158C2">
                <w:rPr>
                  <w:rStyle w:val="Hipervnculo"/>
                  <w:rFonts w:asciiTheme="minorHAnsi" w:hAnsiTheme="minorHAnsi" w:cstheme="minorHAnsi"/>
                  <w:sz w:val="22"/>
                  <w:szCs w:val="22"/>
                  <w:u w:val="none"/>
                </w:rPr>
                <w:t>U.FT.08.007.114</w:t>
              </w:r>
            </w:hyperlink>
            <w:r w:rsidR="000158C2">
              <w:rPr>
                <w:rStyle w:val="Hipervnculo"/>
                <w:rFonts w:asciiTheme="minorHAnsi" w:hAnsiTheme="minorHAnsi" w:cstheme="minorHAnsi"/>
                <w:sz w:val="22"/>
                <w:szCs w:val="22"/>
                <w:u w:val="none"/>
              </w:rPr>
              <w:t>)</w:t>
            </w:r>
          </w:p>
        </w:tc>
        <w:tc>
          <w:tcPr>
            <w:tcW w:w="2137" w:type="dxa"/>
            <w:vAlign w:val="center"/>
          </w:tcPr>
          <w:p w14:paraId="7B108916" w14:textId="77777777" w:rsidR="00E07B51" w:rsidRDefault="00E07B51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446816D0" w14:textId="77777777" w:rsidR="00E07B51" w:rsidRDefault="00E07B51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D9" w14:paraId="3C4C65DE" w14:textId="77777777" w:rsidTr="00BF2752">
        <w:trPr>
          <w:trHeight w:val="890"/>
        </w:trPr>
        <w:tc>
          <w:tcPr>
            <w:tcW w:w="559" w:type="dxa"/>
            <w:vAlign w:val="center"/>
          </w:tcPr>
          <w:p w14:paraId="1E125CDF" w14:textId="515ADF36" w:rsidR="004C5FD9" w:rsidRPr="000158C2" w:rsidRDefault="004C5FD9" w:rsidP="0064169D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508" w:type="dxa"/>
            <w:vAlign w:val="center"/>
          </w:tcPr>
          <w:p w14:paraId="41819B6C" w14:textId="5959061B" w:rsidR="004C5FD9" w:rsidRDefault="004C5FD9" w:rsidP="004C5FD9">
            <w:pPr>
              <w:pStyle w:val="Encabezado"/>
              <w:tabs>
                <w:tab w:val="clear" w:pos="8504"/>
                <w:tab w:val="left" w:pos="42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96186B">
              <w:rPr>
                <w:rFonts w:asciiTheme="minorHAnsi" w:hAnsiTheme="minorHAnsi" w:cstheme="minorHAnsi"/>
                <w:sz w:val="22"/>
                <w:szCs w:val="22"/>
              </w:rPr>
              <w:t>erificación de inhabilidad por delitos sexuales cometidos contra menores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 base de </w:t>
            </w:r>
            <w:r w:rsidRPr="002E1B1D">
              <w:rPr>
                <w:rFonts w:ascii="Calibri" w:hAnsi="Calibri" w:cs="Calibri"/>
                <w:sz w:val="22"/>
                <w:szCs w:val="22"/>
              </w:rPr>
              <w:t>Ministerio de Defensa - Policía Nacional de Colombia</w:t>
            </w:r>
            <w:r w:rsidR="00E81C8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7" w:type="dxa"/>
            <w:vAlign w:val="center"/>
          </w:tcPr>
          <w:p w14:paraId="243451DB" w14:textId="77777777" w:rsidR="004C5FD9" w:rsidRDefault="004C5FD9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06350D50" w14:textId="77777777" w:rsidR="004C5FD9" w:rsidRDefault="004C5FD9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10A761A6" w14:textId="77777777" w:rsidTr="00E81C87">
        <w:tc>
          <w:tcPr>
            <w:tcW w:w="559" w:type="dxa"/>
            <w:vAlign w:val="center"/>
          </w:tcPr>
          <w:p w14:paraId="10B9BD0F" w14:textId="68619CCF" w:rsidR="00CC03BA" w:rsidRPr="000158C2" w:rsidRDefault="00457CEE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C5FD9" w:rsidRPr="000158C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508" w:type="dxa"/>
            <w:vAlign w:val="center"/>
          </w:tcPr>
          <w:p w14:paraId="4096A897" w14:textId="137165E4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Registro civil de nacimiento</w:t>
            </w:r>
          </w:p>
        </w:tc>
        <w:tc>
          <w:tcPr>
            <w:tcW w:w="2137" w:type="dxa"/>
            <w:vAlign w:val="center"/>
          </w:tcPr>
          <w:p w14:paraId="6ECE6EE9" w14:textId="77777777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0081DA7B" w14:textId="77777777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17D423AE" w14:textId="77777777" w:rsidTr="00E81C87">
        <w:tc>
          <w:tcPr>
            <w:tcW w:w="559" w:type="dxa"/>
            <w:vAlign w:val="center"/>
          </w:tcPr>
          <w:p w14:paraId="0B09B227" w14:textId="677A3E32" w:rsidR="00CC03BA" w:rsidRPr="000158C2" w:rsidRDefault="00457CEE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C5FD9" w:rsidRPr="000158C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508" w:type="dxa"/>
            <w:vAlign w:val="center"/>
          </w:tcPr>
          <w:p w14:paraId="0E043712" w14:textId="4F1DDF6C" w:rsidR="00CC03BA" w:rsidRDefault="00AA288B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Certificados de estudios según hoja de vida</w:t>
            </w:r>
          </w:p>
        </w:tc>
        <w:tc>
          <w:tcPr>
            <w:tcW w:w="2137" w:type="dxa"/>
            <w:vAlign w:val="center"/>
          </w:tcPr>
          <w:p w14:paraId="52C16A28" w14:textId="77777777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61125858" w14:textId="77777777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2E2A9053" w14:textId="77777777" w:rsidTr="00E81C87">
        <w:tc>
          <w:tcPr>
            <w:tcW w:w="559" w:type="dxa"/>
            <w:vAlign w:val="center"/>
          </w:tcPr>
          <w:p w14:paraId="3AD3684E" w14:textId="3CB69F2F" w:rsidR="00B801B2" w:rsidRPr="000158C2" w:rsidRDefault="00457CEE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C5FD9" w:rsidRPr="000158C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508" w:type="dxa"/>
            <w:vAlign w:val="center"/>
          </w:tcPr>
          <w:p w14:paraId="5B554117" w14:textId="58D22E04" w:rsidR="00CC03BA" w:rsidRDefault="00AA288B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Fotocopias de homologación de títulos</w:t>
            </w:r>
          </w:p>
        </w:tc>
        <w:tc>
          <w:tcPr>
            <w:tcW w:w="2137" w:type="dxa"/>
            <w:vAlign w:val="center"/>
          </w:tcPr>
          <w:p w14:paraId="70AEF781" w14:textId="77777777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0359FC24" w14:textId="77777777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4801B640" w14:textId="77777777" w:rsidTr="00E81C87">
        <w:tc>
          <w:tcPr>
            <w:tcW w:w="559" w:type="dxa"/>
            <w:vAlign w:val="center"/>
          </w:tcPr>
          <w:p w14:paraId="426A1B62" w14:textId="03C59C2B" w:rsidR="00CC03BA" w:rsidRPr="000158C2" w:rsidRDefault="00457CEE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C5FD9" w:rsidRPr="000158C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508" w:type="dxa"/>
            <w:vAlign w:val="center"/>
          </w:tcPr>
          <w:p w14:paraId="7BA955BD" w14:textId="17F9555E" w:rsidR="00CC03BA" w:rsidRDefault="00AA288B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Certificados laborales según hoja de vida</w:t>
            </w:r>
          </w:p>
        </w:tc>
        <w:tc>
          <w:tcPr>
            <w:tcW w:w="2137" w:type="dxa"/>
            <w:vAlign w:val="center"/>
          </w:tcPr>
          <w:p w14:paraId="2A4B3D61" w14:textId="77777777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237E86AF" w14:textId="77777777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7BF39277" w14:textId="77777777" w:rsidTr="00E81C87">
        <w:tc>
          <w:tcPr>
            <w:tcW w:w="559" w:type="dxa"/>
            <w:vAlign w:val="center"/>
          </w:tcPr>
          <w:p w14:paraId="0D8CEB15" w14:textId="06F33C77" w:rsidR="00CC03BA" w:rsidRPr="000158C2" w:rsidRDefault="00457CEE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C5FD9" w:rsidRPr="000158C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508" w:type="dxa"/>
            <w:vAlign w:val="center"/>
          </w:tcPr>
          <w:p w14:paraId="72233495" w14:textId="2867EB6E" w:rsidR="00CC03BA" w:rsidRDefault="00AA288B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Certificados de cursos de capacitación</w:t>
            </w:r>
          </w:p>
        </w:tc>
        <w:tc>
          <w:tcPr>
            <w:tcW w:w="2137" w:type="dxa"/>
            <w:vAlign w:val="center"/>
          </w:tcPr>
          <w:p w14:paraId="4BA51B8F" w14:textId="77777777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181F184A" w14:textId="77777777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41B3BF8B" w14:textId="77777777" w:rsidTr="00E81C87">
        <w:trPr>
          <w:trHeight w:val="413"/>
        </w:trPr>
        <w:tc>
          <w:tcPr>
            <w:tcW w:w="559" w:type="dxa"/>
            <w:vAlign w:val="center"/>
          </w:tcPr>
          <w:p w14:paraId="765803B9" w14:textId="4936FB1E" w:rsidR="00CC03BA" w:rsidRPr="000158C2" w:rsidRDefault="00457CEE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C5FD9" w:rsidRPr="000158C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508" w:type="dxa"/>
            <w:vAlign w:val="center"/>
          </w:tcPr>
          <w:p w14:paraId="2993D069" w14:textId="15237E2F" w:rsidR="00CC03BA" w:rsidRDefault="00AA288B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Certificado de cuenta bancaria</w:t>
            </w:r>
          </w:p>
        </w:tc>
        <w:tc>
          <w:tcPr>
            <w:tcW w:w="2137" w:type="dxa"/>
            <w:vAlign w:val="center"/>
          </w:tcPr>
          <w:p w14:paraId="26AF1DE5" w14:textId="77777777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271A9430" w14:textId="77777777" w:rsidR="00CC03BA" w:rsidRDefault="00CC03B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56326301" w14:textId="77777777" w:rsidTr="00E81C87">
        <w:tc>
          <w:tcPr>
            <w:tcW w:w="559" w:type="dxa"/>
            <w:vAlign w:val="center"/>
          </w:tcPr>
          <w:p w14:paraId="6EA56073" w14:textId="29FC453C" w:rsidR="004C1006" w:rsidRPr="000158C2" w:rsidRDefault="004C5FD9" w:rsidP="004C1006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508" w:type="dxa"/>
            <w:vAlign w:val="center"/>
          </w:tcPr>
          <w:p w14:paraId="5972043A" w14:textId="2E433234" w:rsidR="004C1006" w:rsidRPr="000158C2" w:rsidRDefault="004C1006" w:rsidP="004C1006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Certificación de afiliación a último fondo de pensiones</w:t>
            </w:r>
          </w:p>
        </w:tc>
        <w:tc>
          <w:tcPr>
            <w:tcW w:w="2137" w:type="dxa"/>
            <w:vAlign w:val="center"/>
          </w:tcPr>
          <w:p w14:paraId="06190701" w14:textId="77777777" w:rsidR="004C1006" w:rsidRDefault="004C1006" w:rsidP="004C1006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092E745A" w14:textId="77777777" w:rsidR="004C1006" w:rsidRDefault="004C1006" w:rsidP="004C1006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01086F82" w14:textId="77777777" w:rsidTr="00EA470B">
        <w:trPr>
          <w:trHeight w:val="448"/>
        </w:trPr>
        <w:tc>
          <w:tcPr>
            <w:tcW w:w="559" w:type="dxa"/>
            <w:vAlign w:val="center"/>
          </w:tcPr>
          <w:p w14:paraId="698B7DEE" w14:textId="5CD15720" w:rsidR="004C1006" w:rsidRPr="000158C2" w:rsidRDefault="00E07B51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C5FD9" w:rsidRPr="000158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508" w:type="dxa"/>
            <w:vAlign w:val="center"/>
          </w:tcPr>
          <w:p w14:paraId="276B086D" w14:textId="3A965CAE" w:rsidR="004C1006" w:rsidRPr="000158C2" w:rsidRDefault="004C1006" w:rsidP="004C1006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Certificado de afiliación a la última EPS</w:t>
            </w:r>
          </w:p>
        </w:tc>
        <w:tc>
          <w:tcPr>
            <w:tcW w:w="2137" w:type="dxa"/>
            <w:vAlign w:val="center"/>
          </w:tcPr>
          <w:p w14:paraId="502F05D4" w14:textId="77777777" w:rsidR="004C1006" w:rsidRDefault="004C1006" w:rsidP="004C1006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36FF73C0" w14:textId="77777777" w:rsidR="004C1006" w:rsidRDefault="004C1006" w:rsidP="004C1006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C87" w14:paraId="72A25545" w14:textId="77777777" w:rsidTr="00E81C87">
        <w:tc>
          <w:tcPr>
            <w:tcW w:w="559" w:type="dxa"/>
            <w:shd w:val="clear" w:color="auto" w:fill="BFBFBF" w:themeFill="background1" w:themeFillShade="BF"/>
            <w:vAlign w:val="center"/>
          </w:tcPr>
          <w:p w14:paraId="321AD603" w14:textId="5513DA1E" w:rsidR="00E81C87" w:rsidRPr="00E81C87" w:rsidRDefault="00E81C87" w:rsidP="00E81C87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AE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No.</w:t>
            </w:r>
          </w:p>
        </w:tc>
        <w:tc>
          <w:tcPr>
            <w:tcW w:w="6508" w:type="dxa"/>
            <w:shd w:val="clear" w:color="auto" w:fill="BFBFBF" w:themeFill="background1" w:themeFillShade="BF"/>
            <w:vAlign w:val="center"/>
          </w:tcPr>
          <w:p w14:paraId="4A910622" w14:textId="75A3A2B6" w:rsidR="00E81C87" w:rsidRPr="00E81C87" w:rsidRDefault="00E81C87" w:rsidP="00E81C87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AE5">
              <w:rPr>
                <w:rFonts w:asciiTheme="minorHAnsi" w:hAnsiTheme="minorHAnsi" w:cstheme="minorHAnsi"/>
                <w:b/>
                <w:sz w:val="22"/>
                <w:szCs w:val="22"/>
              </w:rPr>
              <w:t>Tipo de documento</w:t>
            </w:r>
          </w:p>
        </w:tc>
        <w:tc>
          <w:tcPr>
            <w:tcW w:w="2137" w:type="dxa"/>
            <w:shd w:val="clear" w:color="auto" w:fill="BFBFBF" w:themeFill="background1" w:themeFillShade="BF"/>
            <w:vAlign w:val="center"/>
          </w:tcPr>
          <w:p w14:paraId="302038B5" w14:textId="2E62ADA5" w:rsidR="00E81C87" w:rsidRDefault="00E81C87" w:rsidP="00E81C87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Entregado/Revisado</w:t>
            </w:r>
            <w:r w:rsidRPr="00465AE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F2C55A3" w14:textId="77777777" w:rsidR="00E81C87" w:rsidRDefault="00E81C87" w:rsidP="00E81C87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372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C90372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38A52669" w14:textId="42DE3EE8" w:rsidR="00E81C87" w:rsidRDefault="00E81C87" w:rsidP="00E81C87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A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N/A: </w:t>
            </w:r>
            <w:r w:rsidRPr="00C90372">
              <w:rPr>
                <w:rFonts w:asciiTheme="minorHAnsi" w:hAnsiTheme="minorHAnsi" w:cstheme="minorHAnsi"/>
                <w:sz w:val="22"/>
                <w:szCs w:val="22"/>
              </w:rPr>
              <w:t>No aplica</w:t>
            </w:r>
          </w:p>
        </w:tc>
        <w:tc>
          <w:tcPr>
            <w:tcW w:w="718" w:type="dxa"/>
            <w:shd w:val="clear" w:color="auto" w:fill="BFBFBF" w:themeFill="background1" w:themeFillShade="BF"/>
            <w:vAlign w:val="center"/>
          </w:tcPr>
          <w:p w14:paraId="32BF5EBD" w14:textId="63202B50" w:rsidR="00E81C87" w:rsidRDefault="00E81C87" w:rsidP="00E81C87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AE5">
              <w:rPr>
                <w:rFonts w:asciiTheme="minorHAnsi" w:hAnsiTheme="minorHAnsi" w:cstheme="minorHAnsi"/>
                <w:b/>
                <w:sz w:val="22"/>
                <w:szCs w:val="22"/>
              </w:rPr>
              <w:t>No. de folios</w:t>
            </w:r>
          </w:p>
        </w:tc>
      </w:tr>
      <w:tr w:rsidR="00E81C87" w14:paraId="292A7D9D" w14:textId="77777777" w:rsidTr="00E81C87">
        <w:tc>
          <w:tcPr>
            <w:tcW w:w="559" w:type="dxa"/>
            <w:vAlign w:val="center"/>
          </w:tcPr>
          <w:p w14:paraId="2B9498CA" w14:textId="48F7DC74" w:rsidR="00E81C87" w:rsidRPr="000158C2" w:rsidRDefault="00E81C87" w:rsidP="00E81C87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6508" w:type="dxa"/>
            <w:vAlign w:val="center"/>
          </w:tcPr>
          <w:p w14:paraId="7EB647B5" w14:textId="67D12C8C" w:rsidR="00E81C87" w:rsidRPr="000158C2" w:rsidRDefault="00E81C87" w:rsidP="00E81C87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Afiliación a EPS</w:t>
            </w:r>
          </w:p>
        </w:tc>
        <w:tc>
          <w:tcPr>
            <w:tcW w:w="2137" w:type="dxa"/>
            <w:vAlign w:val="center"/>
          </w:tcPr>
          <w:p w14:paraId="31E9F227" w14:textId="77777777" w:rsidR="00E81C87" w:rsidRDefault="00E81C87" w:rsidP="00E81C87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76FB7E55" w14:textId="77777777" w:rsidR="00E81C87" w:rsidRDefault="00E81C87" w:rsidP="00E81C87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25CAA083" w14:textId="77777777" w:rsidTr="00E81C87">
        <w:tc>
          <w:tcPr>
            <w:tcW w:w="559" w:type="dxa"/>
            <w:vAlign w:val="center"/>
          </w:tcPr>
          <w:p w14:paraId="4288AF55" w14:textId="5C6D8BCE" w:rsidR="00AA288B" w:rsidRPr="000158C2" w:rsidRDefault="00457CEE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C5FD9" w:rsidRPr="000158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508" w:type="dxa"/>
            <w:vAlign w:val="center"/>
          </w:tcPr>
          <w:p w14:paraId="10BB2560" w14:textId="32DC63E3" w:rsidR="00AA288B" w:rsidRPr="000158C2" w:rsidRDefault="00AA07C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Afiliación a Pensiones</w:t>
            </w:r>
          </w:p>
        </w:tc>
        <w:tc>
          <w:tcPr>
            <w:tcW w:w="2137" w:type="dxa"/>
            <w:vAlign w:val="center"/>
          </w:tcPr>
          <w:p w14:paraId="76959103" w14:textId="77777777" w:rsidR="00AA288B" w:rsidRDefault="00AA288B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62E928AF" w14:textId="77777777" w:rsidR="00AA288B" w:rsidRDefault="00AA288B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3A09E1A7" w14:textId="77777777" w:rsidTr="00E81C87">
        <w:tc>
          <w:tcPr>
            <w:tcW w:w="559" w:type="dxa"/>
            <w:vAlign w:val="center"/>
          </w:tcPr>
          <w:p w14:paraId="6B4573C6" w14:textId="1DD17B55" w:rsidR="00AA288B" w:rsidRPr="000158C2" w:rsidRDefault="00457CEE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C5FD9" w:rsidRPr="000158C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508" w:type="dxa"/>
            <w:vAlign w:val="center"/>
          </w:tcPr>
          <w:p w14:paraId="62776019" w14:textId="0720327C" w:rsidR="00AA288B" w:rsidRPr="000158C2" w:rsidRDefault="00AA07C5" w:rsidP="00AA07C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Afiliación a Cesantías</w:t>
            </w:r>
          </w:p>
        </w:tc>
        <w:tc>
          <w:tcPr>
            <w:tcW w:w="2137" w:type="dxa"/>
            <w:vAlign w:val="center"/>
          </w:tcPr>
          <w:p w14:paraId="18AE91F3" w14:textId="77777777" w:rsidR="00AA288B" w:rsidRDefault="00AA288B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7C21DC35" w14:textId="77777777" w:rsidR="00AA288B" w:rsidRDefault="00AA288B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7528651B" w14:textId="77777777" w:rsidTr="00E81C87">
        <w:tc>
          <w:tcPr>
            <w:tcW w:w="559" w:type="dxa"/>
            <w:vAlign w:val="center"/>
          </w:tcPr>
          <w:p w14:paraId="7D350C90" w14:textId="13151725" w:rsidR="00AA07C5" w:rsidRPr="000158C2" w:rsidRDefault="00457CEE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C5FD9" w:rsidRPr="000158C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508" w:type="dxa"/>
            <w:vAlign w:val="center"/>
          </w:tcPr>
          <w:p w14:paraId="772FE74C" w14:textId="67EF89ED" w:rsidR="00AA07C5" w:rsidRPr="000158C2" w:rsidRDefault="00AA07C5" w:rsidP="00AA07C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Afiliación a ARL</w:t>
            </w:r>
          </w:p>
        </w:tc>
        <w:tc>
          <w:tcPr>
            <w:tcW w:w="2137" w:type="dxa"/>
            <w:vAlign w:val="center"/>
          </w:tcPr>
          <w:p w14:paraId="03C93989" w14:textId="77777777" w:rsidR="00AA07C5" w:rsidRDefault="00AA07C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59B0F809" w14:textId="77777777" w:rsidR="00AA07C5" w:rsidRDefault="00AA07C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072E17B9" w14:textId="77777777" w:rsidTr="00E81C87">
        <w:tc>
          <w:tcPr>
            <w:tcW w:w="559" w:type="dxa"/>
            <w:vAlign w:val="center"/>
          </w:tcPr>
          <w:p w14:paraId="39C30EAA" w14:textId="5C15E379" w:rsidR="00AA07C5" w:rsidRPr="000158C2" w:rsidRDefault="00457CEE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C5FD9" w:rsidRPr="000158C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508" w:type="dxa"/>
            <w:vAlign w:val="center"/>
          </w:tcPr>
          <w:p w14:paraId="0B166B19" w14:textId="68550D6B" w:rsidR="00AA07C5" w:rsidRPr="000158C2" w:rsidRDefault="00AA07C5" w:rsidP="00AA07C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Afiliación a la Caja de Compensación</w:t>
            </w:r>
          </w:p>
        </w:tc>
        <w:tc>
          <w:tcPr>
            <w:tcW w:w="2137" w:type="dxa"/>
            <w:vAlign w:val="center"/>
          </w:tcPr>
          <w:p w14:paraId="761761AA" w14:textId="77777777" w:rsidR="00AA07C5" w:rsidRDefault="00AA07C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7A0AB0D0" w14:textId="77777777" w:rsidR="00AA07C5" w:rsidRDefault="00AA07C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63DCB644" w14:textId="77777777" w:rsidTr="00E81C87">
        <w:tc>
          <w:tcPr>
            <w:tcW w:w="559" w:type="dxa"/>
            <w:vAlign w:val="center"/>
          </w:tcPr>
          <w:p w14:paraId="1C84C93D" w14:textId="6454ACAC" w:rsidR="00FE662F" w:rsidRPr="000158C2" w:rsidRDefault="00457CEE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C5FD9" w:rsidRPr="000158C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508" w:type="dxa"/>
            <w:vAlign w:val="center"/>
          </w:tcPr>
          <w:p w14:paraId="2D28E9C0" w14:textId="7DAC2F23" w:rsidR="00FE662F" w:rsidRPr="000158C2" w:rsidRDefault="00FE662F" w:rsidP="00AA07C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Aceptación del nombramiento</w:t>
            </w:r>
          </w:p>
        </w:tc>
        <w:tc>
          <w:tcPr>
            <w:tcW w:w="2137" w:type="dxa"/>
            <w:vAlign w:val="center"/>
          </w:tcPr>
          <w:p w14:paraId="159C3442" w14:textId="77777777" w:rsidR="00FE662F" w:rsidRDefault="00FE662F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248D82B9" w14:textId="77777777" w:rsidR="00FE662F" w:rsidRDefault="00FE662F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69E19EBE" w14:textId="77777777" w:rsidTr="00E81C87">
        <w:tc>
          <w:tcPr>
            <w:tcW w:w="559" w:type="dxa"/>
            <w:vAlign w:val="center"/>
          </w:tcPr>
          <w:p w14:paraId="00CF7009" w14:textId="54270D7E" w:rsidR="00AA07C5" w:rsidRDefault="00457CEE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C5FD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508" w:type="dxa"/>
            <w:vAlign w:val="center"/>
          </w:tcPr>
          <w:p w14:paraId="7E48512E" w14:textId="77777777" w:rsidR="00E70344" w:rsidRPr="00E70344" w:rsidRDefault="00E70344" w:rsidP="00E70344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344">
              <w:rPr>
                <w:rFonts w:asciiTheme="minorHAnsi" w:hAnsiTheme="minorHAnsi" w:cstheme="minorHAnsi"/>
                <w:sz w:val="22"/>
                <w:szCs w:val="22"/>
              </w:rPr>
              <w:t xml:space="preserve">Formato de Afiliación o Traslado Entidades de Seguridad Social y </w:t>
            </w:r>
          </w:p>
          <w:p w14:paraId="3109C849" w14:textId="4C818212" w:rsidR="000158C2" w:rsidRDefault="00E70344" w:rsidP="000158C2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344">
              <w:rPr>
                <w:rFonts w:asciiTheme="minorHAnsi" w:hAnsiTheme="minorHAnsi" w:cstheme="minorHAnsi"/>
                <w:sz w:val="22"/>
                <w:szCs w:val="22"/>
              </w:rPr>
              <w:t xml:space="preserve">Fondo de </w:t>
            </w:r>
            <w:r w:rsidRPr="000158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Cesantías </w:t>
            </w:r>
            <w:r w:rsidR="000158C2" w:rsidRPr="000158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hyperlink r:id="rId11" w:history="1">
              <w:r w:rsidR="000158C2" w:rsidRPr="000158C2">
                <w:rPr>
                  <w:rStyle w:val="Hipervnculo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U.FT.08.007.090</w:t>
              </w:r>
            </w:hyperlink>
            <w:r w:rsidR="000158C2" w:rsidRPr="000158C2">
              <w:rPr>
                <w:rStyle w:val="Hipervnculo"/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u w:val="none"/>
              </w:rPr>
              <w:t>)</w:t>
            </w:r>
          </w:p>
        </w:tc>
        <w:tc>
          <w:tcPr>
            <w:tcW w:w="2137" w:type="dxa"/>
            <w:vAlign w:val="center"/>
          </w:tcPr>
          <w:p w14:paraId="5F556924" w14:textId="77777777" w:rsidR="00AA07C5" w:rsidRDefault="00AA07C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6AAF8080" w14:textId="77777777" w:rsidR="00AA07C5" w:rsidRDefault="00AA07C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0A4EC060" w14:textId="77777777" w:rsidTr="00E81C87">
        <w:tc>
          <w:tcPr>
            <w:tcW w:w="559" w:type="dxa"/>
            <w:vAlign w:val="center"/>
          </w:tcPr>
          <w:p w14:paraId="44BCB8F4" w14:textId="4672F3EA" w:rsidR="00AA07C5" w:rsidRDefault="00457CEE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C5FD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508" w:type="dxa"/>
            <w:vAlign w:val="center"/>
          </w:tcPr>
          <w:p w14:paraId="2F854002" w14:textId="77777777" w:rsidR="000158C2" w:rsidRDefault="00231B03" w:rsidP="00AA07C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Formato D</w:t>
            </w:r>
            <w:r w:rsidR="00AA07C5">
              <w:rPr>
                <w:rFonts w:asciiTheme="minorHAnsi" w:hAnsiTheme="minorHAnsi" w:cstheme="minorHAnsi"/>
                <w:sz w:val="22"/>
                <w:szCs w:val="22"/>
              </w:rPr>
              <w:t>eclaración juramentada</w:t>
            </w:r>
            <w:r w:rsidR="00355FE7">
              <w:rPr>
                <w:rFonts w:asciiTheme="minorHAnsi" w:hAnsiTheme="minorHAnsi" w:cstheme="minorHAnsi"/>
                <w:sz w:val="22"/>
                <w:szCs w:val="22"/>
              </w:rPr>
              <w:t xml:space="preserve"> de Inhabilidades</w:t>
            </w:r>
            <w:r w:rsidR="00AA07C5">
              <w:rPr>
                <w:rFonts w:asciiTheme="minorHAnsi" w:hAnsiTheme="minorHAnsi" w:cstheme="minorHAnsi"/>
                <w:sz w:val="22"/>
                <w:szCs w:val="22"/>
              </w:rPr>
              <w:t xml:space="preserve"> Ley 4 de 1992</w:t>
            </w:r>
            <w:r w:rsidR="000158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71036CB" w14:textId="76AB98B6" w:rsidR="00AA07C5" w:rsidRDefault="000158C2" w:rsidP="000158C2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hyperlink r:id="rId12" w:history="1">
              <w:r w:rsidRPr="000158C2">
                <w:rPr>
                  <w:rStyle w:val="Hipervnculo"/>
                  <w:rFonts w:asciiTheme="minorHAnsi" w:hAnsiTheme="minorHAnsi" w:cstheme="minorHAnsi"/>
                  <w:sz w:val="22"/>
                  <w:szCs w:val="22"/>
                  <w:u w:val="none"/>
                </w:rPr>
                <w:t>U.FT.08.007.07</w:t>
              </w:r>
              <w:r w:rsidRPr="000158C2">
                <w:rPr>
                  <w:rStyle w:val="Hipervnculo"/>
                  <w:rFonts w:asciiTheme="minorHAnsi" w:hAnsiTheme="minorHAnsi" w:cstheme="minorHAnsi"/>
                  <w:i/>
                  <w:sz w:val="22"/>
                  <w:szCs w:val="22"/>
                  <w:u w:val="none"/>
                </w:rPr>
                <w:t>9</w:t>
              </w:r>
            </w:hyperlink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137" w:type="dxa"/>
            <w:vAlign w:val="center"/>
          </w:tcPr>
          <w:p w14:paraId="6412CE87" w14:textId="77777777" w:rsidR="00AA07C5" w:rsidRDefault="00AA07C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408A0781" w14:textId="77777777" w:rsidR="00AA07C5" w:rsidRDefault="00AA07C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32577854" w14:textId="77777777" w:rsidTr="00E81C87">
        <w:tc>
          <w:tcPr>
            <w:tcW w:w="559" w:type="dxa"/>
            <w:vAlign w:val="center"/>
          </w:tcPr>
          <w:p w14:paraId="7D40C149" w14:textId="0ED1B6C0" w:rsidR="00B801B2" w:rsidRDefault="004C5FD9" w:rsidP="0064169D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6508" w:type="dxa"/>
            <w:vAlign w:val="center"/>
          </w:tcPr>
          <w:p w14:paraId="3FF27167" w14:textId="77777777" w:rsidR="000158C2" w:rsidRDefault="00B801B2" w:rsidP="00AA07C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B801B2">
              <w:rPr>
                <w:rFonts w:asciiTheme="minorHAnsi" w:hAnsiTheme="minorHAnsi" w:cstheme="minorHAnsi"/>
                <w:sz w:val="22"/>
                <w:szCs w:val="22"/>
              </w:rPr>
              <w:t>ormato de compromisos institucionales para vinculación</w:t>
            </w:r>
            <w:r w:rsidR="000158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8440674" w14:textId="5A957F28" w:rsidR="00B801B2" w:rsidRDefault="000158C2" w:rsidP="00AA07C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hyperlink r:id="rId13" w:history="1">
              <w:r w:rsidRPr="000158C2">
                <w:rPr>
                  <w:rStyle w:val="Hipervnculo"/>
                  <w:rFonts w:asciiTheme="minorHAnsi" w:hAnsiTheme="minorHAnsi" w:cstheme="minorHAnsi"/>
                  <w:sz w:val="22"/>
                  <w:szCs w:val="22"/>
                  <w:u w:val="none"/>
                </w:rPr>
                <w:t>U.FT.08.007.078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137" w:type="dxa"/>
            <w:vAlign w:val="center"/>
          </w:tcPr>
          <w:p w14:paraId="24B87093" w14:textId="77777777" w:rsidR="00B801B2" w:rsidRDefault="00B801B2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52C38879" w14:textId="77777777" w:rsidR="00B801B2" w:rsidRDefault="00B801B2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386EA5C3" w14:textId="77777777" w:rsidTr="00E81C87">
        <w:tc>
          <w:tcPr>
            <w:tcW w:w="559" w:type="dxa"/>
            <w:vAlign w:val="center"/>
          </w:tcPr>
          <w:p w14:paraId="5FAB841E" w14:textId="61E8B4D1" w:rsidR="00AA07C5" w:rsidRPr="000158C2" w:rsidRDefault="00E07B51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C5FD9" w:rsidRPr="000158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508" w:type="dxa"/>
            <w:vAlign w:val="center"/>
          </w:tcPr>
          <w:p w14:paraId="51F85979" w14:textId="47F2B673" w:rsidR="00AA07C5" w:rsidRPr="000158C2" w:rsidRDefault="00AA07C5" w:rsidP="000158C2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Certificado de Examen Médico Ocupacional</w:t>
            </w:r>
            <w:r w:rsidR="000158C2" w:rsidRPr="000158C2">
              <w:rPr>
                <w:rFonts w:asciiTheme="minorHAnsi" w:hAnsiTheme="minorHAnsi" w:cstheme="minorHAnsi"/>
                <w:sz w:val="22"/>
                <w:szCs w:val="22"/>
              </w:rPr>
              <w:t xml:space="preserve"> o Autoreporte de Condiciones de Salud (</w:t>
            </w:r>
            <w:hyperlink r:id="rId14" w:history="1">
              <w:r w:rsidR="000158C2" w:rsidRPr="000158C2">
                <w:rPr>
                  <w:rStyle w:val="Hipervnculo"/>
                  <w:rFonts w:asciiTheme="minorHAnsi" w:hAnsiTheme="minorHAnsi" w:cstheme="minorHAnsi"/>
                  <w:sz w:val="22"/>
                  <w:szCs w:val="22"/>
                  <w:u w:val="none"/>
                </w:rPr>
                <w:t>U.FT.08.007.SGSST.003</w:t>
              </w:r>
            </w:hyperlink>
            <w:r w:rsidR="000158C2" w:rsidRPr="000158C2">
              <w:rPr>
                <w:rStyle w:val="Hipervnculo"/>
                <w:rFonts w:asciiTheme="minorHAnsi" w:hAnsiTheme="minorHAnsi" w:cstheme="minorHAnsi"/>
                <w:sz w:val="22"/>
                <w:szCs w:val="22"/>
                <w:u w:val="none"/>
              </w:rPr>
              <w:t>)</w:t>
            </w:r>
          </w:p>
        </w:tc>
        <w:tc>
          <w:tcPr>
            <w:tcW w:w="2137" w:type="dxa"/>
            <w:vAlign w:val="center"/>
          </w:tcPr>
          <w:p w14:paraId="3F8D6A59" w14:textId="77777777" w:rsidR="00AA07C5" w:rsidRDefault="00AA07C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2F35A7AF" w14:textId="77777777" w:rsidR="00AA07C5" w:rsidRDefault="00AA07C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02EA5D0C" w14:textId="77777777" w:rsidTr="00E81C87">
        <w:tc>
          <w:tcPr>
            <w:tcW w:w="559" w:type="dxa"/>
            <w:vAlign w:val="center"/>
          </w:tcPr>
          <w:p w14:paraId="3CABD54A" w14:textId="04811DBA" w:rsidR="00AA07C5" w:rsidRPr="000158C2" w:rsidRDefault="00457CEE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C5FD9" w:rsidRPr="000158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508" w:type="dxa"/>
            <w:vAlign w:val="center"/>
          </w:tcPr>
          <w:p w14:paraId="272257F1" w14:textId="5C2901B7" w:rsidR="00AA07C5" w:rsidRPr="000158C2" w:rsidRDefault="00AA07C5" w:rsidP="00AA07C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Resolución de nombramiento</w:t>
            </w:r>
            <w:r w:rsidR="006C10BF" w:rsidRPr="000158C2">
              <w:rPr>
                <w:rFonts w:asciiTheme="minorHAnsi" w:hAnsiTheme="minorHAnsi" w:cstheme="minorHAnsi"/>
                <w:sz w:val="22"/>
                <w:szCs w:val="22"/>
              </w:rPr>
              <w:t xml:space="preserve"> o Contrato de trabajo</w:t>
            </w:r>
          </w:p>
        </w:tc>
        <w:tc>
          <w:tcPr>
            <w:tcW w:w="2137" w:type="dxa"/>
            <w:vAlign w:val="center"/>
          </w:tcPr>
          <w:p w14:paraId="6B948D24" w14:textId="77777777" w:rsidR="00AA07C5" w:rsidRDefault="00AA07C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3CF7A10E" w14:textId="77777777" w:rsidR="00AA07C5" w:rsidRDefault="00AA07C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08EA1E36" w14:textId="77777777" w:rsidTr="00E81C87">
        <w:tc>
          <w:tcPr>
            <w:tcW w:w="559" w:type="dxa"/>
            <w:vAlign w:val="center"/>
          </w:tcPr>
          <w:p w14:paraId="34A857A5" w14:textId="7F1E963E" w:rsidR="00AA07C5" w:rsidRPr="000158C2" w:rsidRDefault="00457CEE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C5FD9" w:rsidRPr="000158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508" w:type="dxa"/>
            <w:vAlign w:val="center"/>
          </w:tcPr>
          <w:p w14:paraId="39372C15" w14:textId="1163682E" w:rsidR="00AA07C5" w:rsidRPr="000158C2" w:rsidRDefault="008E64EA" w:rsidP="00AA07C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Acta de posesión</w:t>
            </w:r>
          </w:p>
        </w:tc>
        <w:tc>
          <w:tcPr>
            <w:tcW w:w="2137" w:type="dxa"/>
            <w:vAlign w:val="center"/>
          </w:tcPr>
          <w:p w14:paraId="14A304FD" w14:textId="77777777" w:rsidR="00AA07C5" w:rsidRDefault="00AA07C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4D030BD7" w14:textId="77777777" w:rsidR="00AA07C5" w:rsidRDefault="00AA07C5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713C" w14:paraId="6D0FF384" w14:textId="77777777" w:rsidTr="00E81C87">
        <w:trPr>
          <w:trHeight w:val="525"/>
        </w:trPr>
        <w:tc>
          <w:tcPr>
            <w:tcW w:w="559" w:type="dxa"/>
            <w:vAlign w:val="center"/>
          </w:tcPr>
          <w:p w14:paraId="28EA3D2B" w14:textId="094BDF5A" w:rsidR="0011713C" w:rsidRPr="000158C2" w:rsidRDefault="0011713C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6508" w:type="dxa"/>
            <w:vAlign w:val="center"/>
          </w:tcPr>
          <w:p w14:paraId="3D397210" w14:textId="0C7867F5" w:rsidR="0011713C" w:rsidRPr="000158C2" w:rsidRDefault="0011713C" w:rsidP="00EA470B">
            <w:pPr>
              <w:widowControl/>
              <w:autoSpaceDE/>
              <w:autoSpaceDN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Formato Creación y Actualización de Terceros</w:t>
            </w:r>
            <w:r w:rsidR="00E70344" w:rsidRPr="000158C2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.</w:t>
            </w:r>
            <w:r w:rsidRPr="000158C2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 xml:space="preserve"> Código </w:t>
            </w:r>
            <w:r w:rsidR="000158C2" w:rsidRPr="000158C2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(</w:t>
            </w:r>
            <w:hyperlink r:id="rId15" w:history="1">
              <w:r w:rsidRPr="000158C2">
                <w:rPr>
                  <w:rStyle w:val="Hipervnculo"/>
                  <w:rFonts w:asciiTheme="minorHAnsi" w:hAnsiTheme="minorHAnsi" w:cstheme="minorHAnsi"/>
                  <w:i/>
                  <w:sz w:val="22"/>
                  <w:szCs w:val="22"/>
                  <w:u w:val="none"/>
                  <w:lang w:val="es-CO"/>
                </w:rPr>
                <w:t>U.FT.12.010.038</w:t>
              </w:r>
            </w:hyperlink>
            <w:r w:rsidR="00EA470B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). S</w:t>
            </w:r>
            <w:r w:rsidRPr="000158C2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i aplica</w:t>
            </w:r>
          </w:p>
        </w:tc>
        <w:tc>
          <w:tcPr>
            <w:tcW w:w="2137" w:type="dxa"/>
            <w:vAlign w:val="center"/>
          </w:tcPr>
          <w:p w14:paraId="5FD9B650" w14:textId="77777777" w:rsidR="0011713C" w:rsidRDefault="0011713C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3E34077C" w14:textId="77777777" w:rsidR="0011713C" w:rsidRDefault="0011713C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6A33" w14:paraId="7C019B13" w14:textId="77777777" w:rsidTr="00E81C87">
        <w:trPr>
          <w:trHeight w:val="263"/>
        </w:trPr>
        <w:tc>
          <w:tcPr>
            <w:tcW w:w="559" w:type="dxa"/>
            <w:vAlign w:val="center"/>
          </w:tcPr>
          <w:p w14:paraId="282E7DB8" w14:textId="259AB7A1" w:rsidR="00BA6A33" w:rsidRDefault="00BA6A33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8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F275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508" w:type="dxa"/>
            <w:vAlign w:val="center"/>
          </w:tcPr>
          <w:p w14:paraId="1A99BC36" w14:textId="22428F4D" w:rsidR="00BA6A33" w:rsidRDefault="00BA6A33" w:rsidP="00BA6A33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A311C0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otocopia de la Libreta Militar (si aplica)</w:t>
            </w:r>
          </w:p>
        </w:tc>
        <w:tc>
          <w:tcPr>
            <w:tcW w:w="2137" w:type="dxa"/>
            <w:vAlign w:val="center"/>
          </w:tcPr>
          <w:p w14:paraId="16D61838" w14:textId="77777777" w:rsidR="00BA6A33" w:rsidRDefault="00BA6A33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2E6BE374" w14:textId="77777777" w:rsidR="00BA6A33" w:rsidRDefault="00BA6A33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C18" w14:paraId="03F36E2E" w14:textId="77777777" w:rsidTr="00C54D59">
        <w:tc>
          <w:tcPr>
            <w:tcW w:w="9922" w:type="dxa"/>
            <w:gridSpan w:val="4"/>
            <w:shd w:val="clear" w:color="auto" w:fill="D9D9D9" w:themeFill="background1" w:themeFillShade="D9"/>
            <w:vAlign w:val="center"/>
          </w:tcPr>
          <w:p w14:paraId="0A01D921" w14:textId="09E5F1A8" w:rsidR="003F0C18" w:rsidRPr="000E6CE8" w:rsidRDefault="003F0C18" w:rsidP="000E6CE8">
            <w:pPr>
              <w:pStyle w:val="Prrafodelista"/>
              <w:tabs>
                <w:tab w:val="left" w:pos="2025"/>
              </w:tabs>
              <w:ind w:left="108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E6CE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ADICIONAL</w:t>
            </w:r>
            <w:r w:rsidR="00457CE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PARA LA VINCULACIÓN </w:t>
            </w:r>
            <w:r w:rsidR="00A05CA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DE RECTOR, GERENTES Y </w:t>
            </w:r>
            <w:r w:rsidR="00457CE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DIRECTORES  </w:t>
            </w:r>
          </w:p>
        </w:tc>
      </w:tr>
      <w:tr w:rsidR="00D7056C" w:rsidRPr="0096186B" w14:paraId="20AE8132" w14:textId="77777777" w:rsidTr="00E81C87">
        <w:tc>
          <w:tcPr>
            <w:tcW w:w="559" w:type="dxa"/>
            <w:shd w:val="clear" w:color="auto" w:fill="auto"/>
            <w:vAlign w:val="center"/>
          </w:tcPr>
          <w:p w14:paraId="41A66A32" w14:textId="4250D121" w:rsidR="00457CEE" w:rsidRPr="000E6CE8" w:rsidRDefault="00457CEE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69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F275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2844E565" w14:textId="0DD84C6A" w:rsidR="005B677F" w:rsidRPr="0096186B" w:rsidRDefault="005B677F" w:rsidP="00231B03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Publicación</w:t>
            </w:r>
            <w:r w:rsidR="001319BB">
              <w:rPr>
                <w:rFonts w:asciiTheme="minorHAnsi" w:hAnsiTheme="minorHAnsi" w:cstheme="minorHAnsi"/>
                <w:sz w:val="22"/>
                <w:szCs w:val="22"/>
              </w:rPr>
              <w:t xml:space="preserve"> de la </w:t>
            </w:r>
            <w:r w:rsidR="00457CEE" w:rsidRPr="00457CEE">
              <w:rPr>
                <w:rFonts w:asciiTheme="minorHAnsi" w:hAnsiTheme="minorHAnsi" w:cstheme="minorHAnsi"/>
                <w:sz w:val="22"/>
                <w:szCs w:val="22"/>
              </w:rPr>
              <w:t>Declaración de Bienes y Rentas, Registro de Conflicto de Interés y Declaración del Impuesto sobre la Renta y Complementarios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hyperlink r:id="rId16" w:history="1">
              <w:r w:rsidR="00231B03" w:rsidRPr="00231B03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Consulta</w:t>
              </w:r>
            </w:hyperlink>
          </w:p>
        </w:tc>
        <w:tc>
          <w:tcPr>
            <w:tcW w:w="2137" w:type="dxa"/>
            <w:shd w:val="clear" w:color="auto" w:fill="auto"/>
            <w:vAlign w:val="center"/>
          </w:tcPr>
          <w:p w14:paraId="76211660" w14:textId="77777777" w:rsidR="00457CEE" w:rsidRPr="0096186B" w:rsidRDefault="00457CEE" w:rsidP="000E6CE8">
            <w:pPr>
              <w:pStyle w:val="Prrafodelista"/>
              <w:tabs>
                <w:tab w:val="left" w:pos="2025"/>
              </w:tabs>
              <w:ind w:left="108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A40529F" w14:textId="76FF77DE" w:rsidR="00457CEE" w:rsidRPr="0096186B" w:rsidRDefault="00457CEE" w:rsidP="000E6CE8">
            <w:pPr>
              <w:pStyle w:val="Prrafodelista"/>
              <w:tabs>
                <w:tab w:val="left" w:pos="2025"/>
              </w:tabs>
              <w:ind w:left="108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457CEE" w14:paraId="4E247347" w14:textId="77777777" w:rsidTr="00C54D59">
        <w:tc>
          <w:tcPr>
            <w:tcW w:w="9922" w:type="dxa"/>
            <w:gridSpan w:val="4"/>
            <w:shd w:val="clear" w:color="auto" w:fill="D9D9D9" w:themeFill="background1" w:themeFillShade="D9"/>
            <w:vAlign w:val="center"/>
          </w:tcPr>
          <w:p w14:paraId="75FEE1AC" w14:textId="505E6FCD" w:rsidR="00457CEE" w:rsidRPr="000E6CE8" w:rsidRDefault="00457CEE" w:rsidP="000E6CE8">
            <w:pPr>
              <w:pStyle w:val="Prrafodelista"/>
              <w:tabs>
                <w:tab w:val="left" w:pos="2025"/>
              </w:tabs>
              <w:ind w:left="10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E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DOCUMENTOS ADICIONALES PARA LA VINCULACIÓN DE DOCENTES</w:t>
            </w:r>
          </w:p>
        </w:tc>
      </w:tr>
      <w:tr w:rsidR="00D7056C" w14:paraId="290DD7C4" w14:textId="77777777" w:rsidTr="00E81C87">
        <w:tc>
          <w:tcPr>
            <w:tcW w:w="559" w:type="dxa"/>
            <w:vAlign w:val="center"/>
          </w:tcPr>
          <w:p w14:paraId="4528BBFA" w14:textId="6DD7BE95" w:rsidR="003F0C18" w:rsidRDefault="003F0C18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F275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508" w:type="dxa"/>
            <w:vAlign w:val="center"/>
          </w:tcPr>
          <w:p w14:paraId="46C03BEA" w14:textId="2DB6485C" w:rsidR="003F0C18" w:rsidRDefault="003F0C18" w:rsidP="00AA07C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C18">
              <w:rPr>
                <w:rFonts w:asciiTheme="minorHAnsi" w:hAnsiTheme="minorHAnsi" w:cstheme="minorHAnsi"/>
                <w:sz w:val="22"/>
                <w:szCs w:val="22"/>
              </w:rPr>
              <w:t xml:space="preserve">Programa de Trabajo </w:t>
            </w:r>
            <w:r w:rsidR="00CB5F75">
              <w:rPr>
                <w:rFonts w:asciiTheme="minorHAnsi" w:hAnsiTheme="minorHAnsi" w:cstheme="minorHAnsi"/>
                <w:sz w:val="22"/>
                <w:szCs w:val="22"/>
              </w:rPr>
              <w:t xml:space="preserve">Académico </w:t>
            </w:r>
            <w:r w:rsidRPr="003F0C18">
              <w:rPr>
                <w:rFonts w:asciiTheme="minorHAnsi" w:hAnsiTheme="minorHAnsi" w:cstheme="minorHAnsi"/>
                <w:sz w:val="22"/>
                <w:szCs w:val="22"/>
              </w:rPr>
              <w:t>(PTA)</w:t>
            </w:r>
          </w:p>
        </w:tc>
        <w:tc>
          <w:tcPr>
            <w:tcW w:w="2137" w:type="dxa"/>
            <w:vAlign w:val="center"/>
          </w:tcPr>
          <w:p w14:paraId="57C74E88" w14:textId="77777777" w:rsidR="003F0C18" w:rsidRDefault="003F0C18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141C9F09" w14:textId="77777777" w:rsidR="003F0C18" w:rsidRDefault="003F0C18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7CEA0D2A" w14:textId="77777777" w:rsidTr="00E81C87">
        <w:tc>
          <w:tcPr>
            <w:tcW w:w="559" w:type="dxa"/>
            <w:vAlign w:val="center"/>
          </w:tcPr>
          <w:p w14:paraId="3125F4AF" w14:textId="41314FB5" w:rsidR="003F0C18" w:rsidRDefault="003F0C18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1C8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F275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508" w:type="dxa"/>
            <w:vAlign w:val="center"/>
          </w:tcPr>
          <w:p w14:paraId="1828A462" w14:textId="47DE7D20" w:rsidR="003F0C18" w:rsidRDefault="003F0C18" w:rsidP="00AA07C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C18">
              <w:rPr>
                <w:rFonts w:asciiTheme="minorHAnsi" w:hAnsiTheme="minorHAnsi" w:cstheme="minorHAnsi"/>
                <w:sz w:val="22"/>
                <w:szCs w:val="22"/>
              </w:rPr>
              <w:t xml:space="preserve">Solo para extranjeros (Visa </w:t>
            </w:r>
            <w:r w:rsidR="00ED6EBE">
              <w:rPr>
                <w:rFonts w:asciiTheme="minorHAnsi" w:hAnsiTheme="minorHAnsi" w:cstheme="minorHAnsi"/>
                <w:sz w:val="22"/>
                <w:szCs w:val="22"/>
              </w:rPr>
              <w:t xml:space="preserve">vigente </w:t>
            </w:r>
            <w:r w:rsidRPr="003F0C18">
              <w:rPr>
                <w:rFonts w:asciiTheme="minorHAnsi" w:hAnsiTheme="minorHAnsi" w:cstheme="minorHAnsi"/>
                <w:sz w:val="22"/>
                <w:szCs w:val="22"/>
              </w:rPr>
              <w:t>para trabajar como docente en la Universidad Nacional de Colombia)</w:t>
            </w:r>
          </w:p>
        </w:tc>
        <w:tc>
          <w:tcPr>
            <w:tcW w:w="2137" w:type="dxa"/>
            <w:vAlign w:val="center"/>
          </w:tcPr>
          <w:p w14:paraId="6A371007" w14:textId="77777777" w:rsidR="003F0C18" w:rsidRDefault="003F0C18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5D6EC0DF" w14:textId="77777777" w:rsidR="003F0C18" w:rsidRDefault="003F0C18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6952110D" w14:textId="77777777" w:rsidTr="00E81C87">
        <w:tc>
          <w:tcPr>
            <w:tcW w:w="559" w:type="dxa"/>
            <w:vAlign w:val="center"/>
          </w:tcPr>
          <w:p w14:paraId="2B8C371A" w14:textId="3CB977E5" w:rsidR="003F0C18" w:rsidRDefault="00BF2752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6508" w:type="dxa"/>
            <w:vAlign w:val="center"/>
          </w:tcPr>
          <w:p w14:paraId="3D2A9A84" w14:textId="7C583A3F" w:rsidR="003F0C18" w:rsidRDefault="003F0C18" w:rsidP="00AA07C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Cuenta de cor</w:t>
            </w:r>
            <w:r w:rsidRPr="003F0C18">
              <w:rPr>
                <w:rFonts w:asciiTheme="minorHAnsi" w:hAnsiTheme="minorHAnsi" w:cstheme="minorHAnsi"/>
                <w:sz w:val="22"/>
                <w:szCs w:val="22"/>
              </w:rPr>
              <w:t>reo institucional y rol</w:t>
            </w:r>
          </w:p>
        </w:tc>
        <w:tc>
          <w:tcPr>
            <w:tcW w:w="2137" w:type="dxa"/>
            <w:vAlign w:val="center"/>
          </w:tcPr>
          <w:p w14:paraId="26768B07" w14:textId="77777777" w:rsidR="003F0C18" w:rsidRDefault="003F0C18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2CC0538D" w14:textId="77777777" w:rsidR="003F0C18" w:rsidRDefault="003F0C18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1BD73C66" w14:textId="77777777" w:rsidTr="00E81C87">
        <w:tc>
          <w:tcPr>
            <w:tcW w:w="559" w:type="dxa"/>
            <w:vAlign w:val="center"/>
          </w:tcPr>
          <w:p w14:paraId="632361DD" w14:textId="7B08F96F" w:rsidR="003F0C18" w:rsidRDefault="00BA6A33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F275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508" w:type="dxa"/>
            <w:vAlign w:val="center"/>
          </w:tcPr>
          <w:p w14:paraId="5F6E4F6C" w14:textId="37B7AFF8" w:rsidR="003F0C18" w:rsidRDefault="00FE662F" w:rsidP="00AA07C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Declaración de p</w:t>
            </w:r>
            <w:r w:rsidR="003F0C18" w:rsidRPr="003F0C18">
              <w:rPr>
                <w:rFonts w:asciiTheme="minorHAnsi" w:hAnsiTheme="minorHAnsi" w:cstheme="minorHAnsi"/>
                <w:sz w:val="22"/>
                <w:szCs w:val="22"/>
              </w:rPr>
              <w:t>ensionado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 solicitud de pensión en tr</w:t>
            </w:r>
            <w:r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á</w:t>
            </w:r>
            <w:r w:rsidR="003F0C18" w:rsidRPr="003F0C18">
              <w:rPr>
                <w:rFonts w:asciiTheme="minorHAnsi" w:hAnsiTheme="minorHAnsi" w:cstheme="minorHAnsi"/>
                <w:sz w:val="22"/>
                <w:szCs w:val="22"/>
              </w:rPr>
              <w:t>mite</w:t>
            </w:r>
          </w:p>
        </w:tc>
        <w:tc>
          <w:tcPr>
            <w:tcW w:w="2137" w:type="dxa"/>
            <w:vAlign w:val="center"/>
          </w:tcPr>
          <w:p w14:paraId="25E9D0E8" w14:textId="77777777" w:rsidR="003F0C18" w:rsidRDefault="003F0C18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160012A0" w14:textId="77777777" w:rsidR="003F0C18" w:rsidRDefault="003F0C18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37AFD558" w14:textId="77777777" w:rsidTr="00E81C87">
        <w:tc>
          <w:tcPr>
            <w:tcW w:w="559" w:type="dxa"/>
            <w:vAlign w:val="center"/>
          </w:tcPr>
          <w:p w14:paraId="4261B150" w14:textId="714D3472" w:rsidR="003F0C18" w:rsidRDefault="00BA6A33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F275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508" w:type="dxa"/>
            <w:vAlign w:val="center"/>
          </w:tcPr>
          <w:p w14:paraId="38DC1D4F" w14:textId="1D29996C" w:rsidR="003F0C18" w:rsidRDefault="00FE662F" w:rsidP="00AA07C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Certificados l</w:t>
            </w:r>
            <w:r w:rsidR="003F0C18" w:rsidRPr="003F0C18">
              <w:rPr>
                <w:rFonts w:asciiTheme="minorHAnsi" w:hAnsiTheme="minorHAnsi" w:cstheme="minorHAnsi"/>
                <w:sz w:val="22"/>
                <w:szCs w:val="22"/>
              </w:rPr>
              <w:t>aborales</w:t>
            </w:r>
          </w:p>
        </w:tc>
        <w:tc>
          <w:tcPr>
            <w:tcW w:w="2137" w:type="dxa"/>
            <w:vAlign w:val="center"/>
          </w:tcPr>
          <w:p w14:paraId="6F5D31F8" w14:textId="77777777" w:rsidR="003F0C18" w:rsidRDefault="003F0C18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6552E1DD" w14:textId="77777777" w:rsidR="003F0C18" w:rsidRDefault="003F0C18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58C2" w14:paraId="0F1E1C5D" w14:textId="77777777" w:rsidTr="00E81C87">
        <w:tc>
          <w:tcPr>
            <w:tcW w:w="559" w:type="dxa"/>
            <w:vAlign w:val="center"/>
          </w:tcPr>
          <w:p w14:paraId="5C96ADAC" w14:textId="222029D6" w:rsidR="000158C2" w:rsidRDefault="000158C2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F275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508" w:type="dxa"/>
            <w:vAlign w:val="center"/>
          </w:tcPr>
          <w:p w14:paraId="1B917D13" w14:textId="0DB97748" w:rsidR="000158C2" w:rsidRDefault="000158C2" w:rsidP="00AA07C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3D1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Certificado vigente de suficiencia del idioma</w:t>
            </w:r>
            <w:r w:rsidRPr="00A311C0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 xml:space="preserve"> (en caso que acredite)</w:t>
            </w:r>
          </w:p>
        </w:tc>
        <w:tc>
          <w:tcPr>
            <w:tcW w:w="2137" w:type="dxa"/>
            <w:vAlign w:val="center"/>
          </w:tcPr>
          <w:p w14:paraId="3777F05C" w14:textId="77777777" w:rsidR="000158C2" w:rsidRDefault="000158C2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0F4CC494" w14:textId="77777777" w:rsidR="000158C2" w:rsidRDefault="000158C2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6E9AD4C4" w14:textId="77777777" w:rsidTr="00E81C87">
        <w:tc>
          <w:tcPr>
            <w:tcW w:w="559" w:type="dxa"/>
            <w:vAlign w:val="center"/>
          </w:tcPr>
          <w:p w14:paraId="06CEF22A" w14:textId="179F415F" w:rsidR="003F0C18" w:rsidRDefault="00BA6A33" w:rsidP="0064169D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F275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508" w:type="dxa"/>
            <w:vAlign w:val="center"/>
          </w:tcPr>
          <w:p w14:paraId="4C2CF984" w14:textId="7BA7488A" w:rsidR="003F0C18" w:rsidRDefault="003F0C18" w:rsidP="00AA07C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Fotoc</w:t>
            </w:r>
            <w:r w:rsidR="00FE662F">
              <w:rPr>
                <w:rFonts w:asciiTheme="minorHAnsi" w:hAnsiTheme="minorHAnsi" w:cstheme="minorHAnsi"/>
                <w:sz w:val="22"/>
                <w:szCs w:val="22"/>
              </w:rPr>
              <w:t>opia de cada uno de títulos de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reg</w:t>
            </w:r>
            <w:r w:rsidR="00FE662F">
              <w:rPr>
                <w:rFonts w:asciiTheme="minorHAnsi" w:hAnsiTheme="minorHAnsi" w:cstheme="minorHAnsi"/>
                <w:sz w:val="22"/>
                <w:szCs w:val="22"/>
              </w:rPr>
              <w:t>rado y p</w:t>
            </w:r>
            <w:r w:rsidRPr="003F0C18">
              <w:rPr>
                <w:rFonts w:asciiTheme="minorHAnsi" w:hAnsiTheme="minorHAnsi" w:cstheme="minorHAnsi"/>
                <w:sz w:val="22"/>
                <w:szCs w:val="22"/>
              </w:rPr>
              <w:t>osgrado</w:t>
            </w:r>
          </w:p>
        </w:tc>
        <w:tc>
          <w:tcPr>
            <w:tcW w:w="2137" w:type="dxa"/>
            <w:vAlign w:val="center"/>
          </w:tcPr>
          <w:p w14:paraId="746D28FF" w14:textId="77777777" w:rsidR="003F0C18" w:rsidRDefault="003F0C18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1ACABBFF" w14:textId="77777777" w:rsidR="003F0C18" w:rsidRDefault="003F0C18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36FC3693" w14:textId="77777777" w:rsidTr="00E81C87">
        <w:tc>
          <w:tcPr>
            <w:tcW w:w="559" w:type="dxa"/>
            <w:vAlign w:val="center"/>
          </w:tcPr>
          <w:p w14:paraId="4913BA28" w14:textId="219AF75C" w:rsidR="003F0C18" w:rsidRDefault="00BA6A33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F275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508" w:type="dxa"/>
            <w:vAlign w:val="center"/>
          </w:tcPr>
          <w:p w14:paraId="14D97BC2" w14:textId="43D3E9C3" w:rsidR="003F0C18" w:rsidRDefault="003F0C18" w:rsidP="00AA07C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F0C18">
              <w:rPr>
                <w:rFonts w:asciiTheme="minorHAnsi" w:hAnsiTheme="minorHAnsi" w:cstheme="minorHAnsi"/>
                <w:sz w:val="22"/>
                <w:szCs w:val="22"/>
              </w:rPr>
              <w:t>utorización para ser notificado por correo electrónico</w:t>
            </w:r>
          </w:p>
        </w:tc>
        <w:tc>
          <w:tcPr>
            <w:tcW w:w="2137" w:type="dxa"/>
            <w:vAlign w:val="center"/>
          </w:tcPr>
          <w:p w14:paraId="766D722D" w14:textId="77777777" w:rsidR="003F0C18" w:rsidRDefault="003F0C18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5FC22B19" w14:textId="77777777" w:rsidR="003F0C18" w:rsidRDefault="003F0C18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C18" w14:paraId="0C5F7298" w14:textId="77777777" w:rsidTr="00E81C87">
        <w:tc>
          <w:tcPr>
            <w:tcW w:w="9922" w:type="dxa"/>
            <w:gridSpan w:val="4"/>
            <w:shd w:val="clear" w:color="auto" w:fill="D9D9D9" w:themeFill="background1" w:themeFillShade="D9"/>
            <w:vAlign w:val="center"/>
          </w:tcPr>
          <w:p w14:paraId="1F68A3C5" w14:textId="5730E2AB" w:rsidR="003F0C18" w:rsidRPr="000E6CE8" w:rsidRDefault="003F0C18" w:rsidP="0064169D">
            <w:pPr>
              <w:pStyle w:val="Prrafodelista"/>
              <w:tabs>
                <w:tab w:val="left" w:pos="2025"/>
              </w:tabs>
              <w:ind w:left="108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E6CE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DOCUMENTOS ADICIONALES PARA LA VINCULACIÓN (Visitantes y Administrativos)</w:t>
            </w:r>
          </w:p>
        </w:tc>
      </w:tr>
      <w:tr w:rsidR="00D7056C" w14:paraId="6E511563" w14:textId="77777777" w:rsidTr="00E81C87">
        <w:tc>
          <w:tcPr>
            <w:tcW w:w="559" w:type="dxa"/>
            <w:vAlign w:val="center"/>
          </w:tcPr>
          <w:p w14:paraId="2BF5FB52" w14:textId="2DBD30D5" w:rsidR="003F0C18" w:rsidRDefault="0064169D" w:rsidP="000158C2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F275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508" w:type="dxa"/>
            <w:vAlign w:val="center"/>
          </w:tcPr>
          <w:p w14:paraId="16B74E6F" w14:textId="48CB4F17" w:rsidR="003F0C18" w:rsidRDefault="00EF7FF7" w:rsidP="00AA07C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FF7">
              <w:rPr>
                <w:rFonts w:asciiTheme="minorHAnsi" w:hAnsiTheme="minorHAnsi" w:cstheme="minorHAnsi"/>
                <w:sz w:val="22"/>
                <w:szCs w:val="22"/>
              </w:rPr>
              <w:t>Para Profesores Visitantes: Certificado de vinculación a una universidad o instituto de investigación o de educación superior, nacionales o extranjeras, de reconocido prestigio</w:t>
            </w:r>
            <w:r w:rsidR="00ED6E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37" w:type="dxa"/>
            <w:vAlign w:val="center"/>
          </w:tcPr>
          <w:p w14:paraId="1148C368" w14:textId="77777777" w:rsidR="003F0C18" w:rsidRDefault="003F0C18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2F7D2068" w14:textId="77777777" w:rsidR="003F0C18" w:rsidRDefault="003F0C18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56C" w14:paraId="021FA744" w14:textId="77777777" w:rsidTr="00E81C87">
        <w:tc>
          <w:tcPr>
            <w:tcW w:w="559" w:type="dxa"/>
            <w:vAlign w:val="center"/>
          </w:tcPr>
          <w:p w14:paraId="268EEB43" w14:textId="478FD72D" w:rsidR="003F0C18" w:rsidRDefault="00EF7FF7" w:rsidP="004C5FD9">
            <w:pPr>
              <w:tabs>
                <w:tab w:val="left" w:pos="202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F275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508" w:type="dxa"/>
            <w:vAlign w:val="center"/>
          </w:tcPr>
          <w:p w14:paraId="53E42FD9" w14:textId="3801880F" w:rsidR="003F0C18" w:rsidRDefault="00EF7FF7" w:rsidP="00AA07C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FF7">
              <w:rPr>
                <w:rFonts w:asciiTheme="minorHAnsi" w:hAnsiTheme="minorHAnsi" w:cstheme="minorHAnsi"/>
                <w:sz w:val="22"/>
                <w:szCs w:val="22"/>
              </w:rPr>
              <w:t xml:space="preserve">Para Profesores Administrativos: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EF7FF7">
              <w:rPr>
                <w:rFonts w:asciiTheme="minorHAnsi" w:hAnsiTheme="minorHAnsi" w:cstheme="minorHAnsi"/>
                <w:sz w:val="22"/>
                <w:szCs w:val="22"/>
              </w:rPr>
              <w:t>ertificado del SIA, especificando las asignaturas - días y horario de las clases (Información que debe quedar en la resolución)</w:t>
            </w:r>
            <w:r w:rsidR="00ED6E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37" w:type="dxa"/>
            <w:vAlign w:val="center"/>
          </w:tcPr>
          <w:p w14:paraId="740C6EBF" w14:textId="77777777" w:rsidR="003F0C18" w:rsidRDefault="003F0C18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1C018A34" w14:textId="77777777" w:rsidR="003F0C18" w:rsidRDefault="003F0C18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64EA" w14:paraId="23027EE7" w14:textId="77777777" w:rsidTr="00C54D59">
        <w:tc>
          <w:tcPr>
            <w:tcW w:w="9204" w:type="dxa"/>
            <w:gridSpan w:val="3"/>
            <w:vAlign w:val="center"/>
          </w:tcPr>
          <w:p w14:paraId="11E160D4" w14:textId="4E22D450" w:rsidR="008E64EA" w:rsidRPr="000E6CE8" w:rsidRDefault="008E64EA" w:rsidP="008E64EA">
            <w:pPr>
              <w:tabs>
                <w:tab w:val="left" w:pos="2025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CE8">
              <w:rPr>
                <w:rFonts w:asciiTheme="minorHAnsi" w:hAnsiTheme="minorHAnsi" w:cstheme="minorHAnsi"/>
                <w:b/>
                <w:sz w:val="22"/>
                <w:szCs w:val="22"/>
              </w:rPr>
              <w:t>Total de folios</w:t>
            </w:r>
          </w:p>
        </w:tc>
        <w:tc>
          <w:tcPr>
            <w:tcW w:w="718" w:type="dxa"/>
            <w:vAlign w:val="center"/>
          </w:tcPr>
          <w:p w14:paraId="0E4C5FC3" w14:textId="77777777" w:rsidR="008E64EA" w:rsidRDefault="008E64EA" w:rsidP="00AA288B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A076E4" w14:textId="77777777" w:rsidR="008E64EA" w:rsidRPr="00EA470B" w:rsidRDefault="008E64EA" w:rsidP="009E50D6">
      <w:pPr>
        <w:tabs>
          <w:tab w:val="left" w:pos="2025"/>
        </w:tabs>
        <w:jc w:val="both"/>
        <w:rPr>
          <w:rFonts w:asciiTheme="minorHAnsi" w:hAnsiTheme="minorHAnsi" w:cstheme="minorHAnsi"/>
          <w:sz w:val="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2122"/>
        <w:gridCol w:w="4546"/>
      </w:tblGrid>
      <w:tr w:rsidR="008E64EA" w14:paraId="774E9FD5" w14:textId="77777777" w:rsidTr="00C54D59">
        <w:trPr>
          <w:jc w:val="center"/>
        </w:trPr>
        <w:tc>
          <w:tcPr>
            <w:tcW w:w="3260" w:type="dxa"/>
          </w:tcPr>
          <w:p w14:paraId="351B1417" w14:textId="12583FA3" w:rsidR="008E64EA" w:rsidRPr="00465AE5" w:rsidRDefault="008E64EA" w:rsidP="008E64EA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AE5">
              <w:rPr>
                <w:rFonts w:asciiTheme="minorHAnsi" w:hAnsiTheme="minorHAnsi" w:cstheme="minorHAnsi"/>
                <w:b/>
                <w:sz w:val="22"/>
                <w:szCs w:val="22"/>
              </w:rPr>
              <w:t>Nombre de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 persona encargada de la verificación de documentos:</w:t>
            </w:r>
          </w:p>
        </w:tc>
        <w:tc>
          <w:tcPr>
            <w:tcW w:w="6668" w:type="dxa"/>
            <w:gridSpan w:val="2"/>
          </w:tcPr>
          <w:p w14:paraId="6ADE9031" w14:textId="77777777" w:rsidR="008E64EA" w:rsidRDefault="008E64EA" w:rsidP="00FC09D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50EA" w14:paraId="17DBD92C" w14:textId="77777777" w:rsidTr="00EA470B">
        <w:trPr>
          <w:trHeight w:val="70"/>
          <w:jc w:val="center"/>
        </w:trPr>
        <w:tc>
          <w:tcPr>
            <w:tcW w:w="3260" w:type="dxa"/>
          </w:tcPr>
          <w:p w14:paraId="1E56AE49" w14:textId="27356702" w:rsidR="005550EA" w:rsidRPr="00465AE5" w:rsidRDefault="005550EA" w:rsidP="00FC09D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Fecha de verificación:</w:t>
            </w:r>
          </w:p>
        </w:tc>
        <w:tc>
          <w:tcPr>
            <w:tcW w:w="2122" w:type="dxa"/>
          </w:tcPr>
          <w:p w14:paraId="328ABBE3" w14:textId="77777777" w:rsidR="005550EA" w:rsidRDefault="005550EA" w:rsidP="00FC09D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6" w:type="dxa"/>
          </w:tcPr>
          <w:p w14:paraId="7E68DC64" w14:textId="749CEE98" w:rsidR="005550EA" w:rsidRPr="005550EA" w:rsidRDefault="005550EA" w:rsidP="00FC09D5">
            <w:pPr>
              <w:tabs>
                <w:tab w:val="left" w:pos="202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0EA">
              <w:rPr>
                <w:rFonts w:asciiTheme="minorHAnsi" w:hAnsiTheme="minorHAnsi" w:cstheme="minorHAnsi"/>
                <w:b/>
                <w:sz w:val="22"/>
                <w:szCs w:val="22"/>
              </w:rPr>
              <w:t>Firma:</w:t>
            </w:r>
          </w:p>
        </w:tc>
      </w:tr>
    </w:tbl>
    <w:p w14:paraId="6AD57209" w14:textId="69A8D4EA" w:rsidR="003E7394" w:rsidRPr="002B01BA" w:rsidRDefault="003E7394" w:rsidP="00EA470B">
      <w:pPr>
        <w:tabs>
          <w:tab w:val="left" w:pos="284"/>
        </w:tabs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sectPr w:rsidR="003E7394" w:rsidRPr="002B01BA" w:rsidSect="00EA470B">
      <w:headerReference w:type="default" r:id="rId17"/>
      <w:footerReference w:type="default" r:id="rId18"/>
      <w:pgSz w:w="12242" w:h="15842" w:code="1"/>
      <w:pgMar w:top="1361" w:right="1077" w:bottom="907" w:left="1077" w:header="425" w:footer="52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E8047" w14:textId="77777777" w:rsidR="00931F6E" w:rsidRDefault="00931F6E">
      <w:r>
        <w:separator/>
      </w:r>
    </w:p>
  </w:endnote>
  <w:endnote w:type="continuationSeparator" w:id="0">
    <w:p w14:paraId="220708B6" w14:textId="77777777" w:rsidR="00931F6E" w:rsidRDefault="0093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F09D5" w14:textId="4092809A" w:rsidR="00094073" w:rsidRPr="000C390C" w:rsidRDefault="00923EB8" w:rsidP="00EA470B">
    <w:pPr>
      <w:pStyle w:val="Piedepgina"/>
      <w:tabs>
        <w:tab w:val="clear" w:pos="8504"/>
        <w:tab w:val="right" w:pos="10065"/>
      </w:tabs>
      <w:rPr>
        <w:rFonts w:asciiTheme="minorHAnsi" w:hAnsiTheme="minorHAnsi" w:cstheme="minorHAnsi"/>
        <w:b/>
        <w:i/>
        <w:szCs w:val="18"/>
      </w:rPr>
    </w:pPr>
    <w:r w:rsidRPr="000C390C">
      <w:rPr>
        <w:rFonts w:asciiTheme="minorHAnsi" w:hAnsiTheme="minorHAnsi" w:cstheme="minorHAnsi"/>
        <w:b/>
        <w:i/>
        <w:szCs w:val="18"/>
      </w:rPr>
      <w:t>C</w:t>
    </w:r>
    <w:r w:rsidR="00DB5D76" w:rsidRPr="000C390C">
      <w:rPr>
        <w:rFonts w:asciiTheme="minorHAnsi" w:hAnsiTheme="minorHAnsi" w:cstheme="minorHAnsi"/>
        <w:b/>
        <w:i/>
        <w:szCs w:val="18"/>
      </w:rPr>
      <w:t>ódigo:</w:t>
    </w:r>
    <w:r w:rsidR="000C390C" w:rsidRPr="000C390C">
      <w:rPr>
        <w:rFonts w:asciiTheme="minorHAnsi" w:hAnsiTheme="minorHAnsi" w:cstheme="minorHAnsi"/>
        <w:b/>
        <w:i/>
        <w:szCs w:val="18"/>
      </w:rPr>
      <w:t xml:space="preserve"> </w:t>
    </w:r>
    <w:r w:rsidR="000C390C">
      <w:rPr>
        <w:rFonts w:asciiTheme="minorHAnsi" w:hAnsiTheme="minorHAnsi" w:cstheme="minorHAnsi"/>
        <w:b/>
        <w:i/>
        <w:lang w:val="es-MX"/>
      </w:rPr>
      <w:t>U.</w:t>
    </w:r>
    <w:r w:rsidR="000C390C" w:rsidRPr="000C390C">
      <w:rPr>
        <w:rFonts w:asciiTheme="minorHAnsi" w:hAnsiTheme="minorHAnsi" w:cstheme="minorHAnsi"/>
        <w:b/>
        <w:i/>
        <w:lang w:val="es-MX"/>
      </w:rPr>
      <w:t>FT</w:t>
    </w:r>
    <w:r w:rsidR="000C390C">
      <w:rPr>
        <w:rFonts w:asciiTheme="minorHAnsi" w:hAnsiTheme="minorHAnsi" w:cstheme="minorHAnsi"/>
        <w:b/>
        <w:i/>
        <w:lang w:val="es-MX"/>
      </w:rPr>
      <w:t>.</w:t>
    </w:r>
    <w:r w:rsidR="002B01BA">
      <w:rPr>
        <w:rFonts w:asciiTheme="minorHAnsi" w:hAnsiTheme="minorHAnsi" w:cstheme="minorHAnsi"/>
        <w:b/>
        <w:i/>
        <w:lang w:val="es-MX"/>
      </w:rPr>
      <w:t>08.00</w:t>
    </w:r>
    <w:r w:rsidR="00465AE5">
      <w:rPr>
        <w:rFonts w:asciiTheme="minorHAnsi" w:hAnsiTheme="minorHAnsi" w:cstheme="minorHAnsi"/>
        <w:b/>
        <w:i/>
        <w:lang w:val="es-MX"/>
      </w:rPr>
      <w:t>7</w:t>
    </w:r>
    <w:r w:rsidR="002B01BA">
      <w:rPr>
        <w:rFonts w:asciiTheme="minorHAnsi" w:hAnsiTheme="minorHAnsi" w:cstheme="minorHAnsi"/>
        <w:b/>
        <w:i/>
        <w:lang w:val="es-MX"/>
      </w:rPr>
      <w:t>.0</w:t>
    </w:r>
    <w:r w:rsidR="00465AE5">
      <w:rPr>
        <w:rFonts w:asciiTheme="minorHAnsi" w:hAnsiTheme="minorHAnsi" w:cstheme="minorHAnsi"/>
        <w:b/>
        <w:i/>
        <w:lang w:val="es-MX"/>
      </w:rPr>
      <w:t>81</w:t>
    </w:r>
    <w:r w:rsidRPr="000C390C">
      <w:rPr>
        <w:rFonts w:asciiTheme="minorHAnsi" w:hAnsiTheme="minorHAnsi" w:cstheme="minorHAnsi"/>
        <w:b/>
        <w:i/>
        <w:szCs w:val="18"/>
      </w:rPr>
      <w:tab/>
    </w:r>
    <w:r w:rsidR="00C90372">
      <w:rPr>
        <w:rFonts w:asciiTheme="minorHAnsi" w:hAnsiTheme="minorHAnsi" w:cstheme="minorHAnsi"/>
        <w:b/>
        <w:i/>
        <w:szCs w:val="18"/>
      </w:rPr>
      <w:t xml:space="preserve">                              </w:t>
    </w:r>
    <w:r w:rsidRPr="000C390C">
      <w:rPr>
        <w:rFonts w:asciiTheme="minorHAnsi" w:hAnsiTheme="minorHAnsi" w:cstheme="minorHAnsi"/>
        <w:b/>
        <w:i/>
        <w:szCs w:val="18"/>
      </w:rPr>
      <w:t>Versión:</w:t>
    </w:r>
    <w:r w:rsidR="000C390C" w:rsidRPr="000C390C">
      <w:rPr>
        <w:rFonts w:asciiTheme="minorHAnsi" w:hAnsiTheme="minorHAnsi" w:cstheme="minorHAnsi"/>
        <w:b/>
        <w:i/>
        <w:szCs w:val="18"/>
      </w:rPr>
      <w:t xml:space="preserve"> </w:t>
    </w:r>
    <w:r w:rsidR="00EA470B">
      <w:rPr>
        <w:rFonts w:asciiTheme="minorHAnsi" w:hAnsiTheme="minorHAnsi" w:cstheme="minorHAnsi"/>
        <w:b/>
        <w:i/>
        <w:szCs w:val="18"/>
      </w:rPr>
      <w:t>6</w:t>
    </w:r>
    <w:r w:rsidR="000C390C" w:rsidRPr="000C390C">
      <w:rPr>
        <w:rFonts w:asciiTheme="minorHAnsi" w:hAnsiTheme="minorHAnsi" w:cstheme="minorHAnsi"/>
        <w:b/>
        <w:i/>
        <w:szCs w:val="18"/>
      </w:rPr>
      <w:t>.0</w:t>
    </w:r>
    <w:r w:rsidRPr="000C390C">
      <w:rPr>
        <w:rFonts w:asciiTheme="minorHAnsi" w:hAnsiTheme="minorHAnsi" w:cstheme="minorHAnsi"/>
        <w:b/>
        <w:i/>
        <w:szCs w:val="18"/>
      </w:rPr>
      <w:tab/>
    </w:r>
    <w:r w:rsidRPr="000C390C">
      <w:rPr>
        <w:rFonts w:asciiTheme="minorHAnsi" w:hAnsiTheme="minorHAnsi" w:cstheme="minorHAnsi"/>
        <w:b/>
        <w:i/>
        <w:szCs w:val="18"/>
        <w:lang w:val="es-ES"/>
      </w:rPr>
      <w:t xml:space="preserve">Página </w:t>
    </w:r>
    <w:r w:rsidRPr="000C390C">
      <w:rPr>
        <w:rFonts w:asciiTheme="minorHAnsi" w:hAnsiTheme="minorHAnsi" w:cstheme="minorHAnsi"/>
        <w:b/>
        <w:bCs/>
        <w:i/>
        <w:szCs w:val="18"/>
      </w:rPr>
      <w:fldChar w:fldCharType="begin"/>
    </w:r>
    <w:r w:rsidRPr="000C390C">
      <w:rPr>
        <w:rFonts w:asciiTheme="minorHAnsi" w:hAnsiTheme="minorHAnsi" w:cstheme="minorHAnsi"/>
        <w:b/>
        <w:bCs/>
        <w:i/>
        <w:szCs w:val="18"/>
      </w:rPr>
      <w:instrText>PAGE  \* Arabic  \* MERGEFORMAT</w:instrText>
    </w:r>
    <w:r w:rsidRPr="000C390C">
      <w:rPr>
        <w:rFonts w:asciiTheme="minorHAnsi" w:hAnsiTheme="minorHAnsi" w:cstheme="minorHAnsi"/>
        <w:b/>
        <w:bCs/>
        <w:i/>
        <w:szCs w:val="18"/>
      </w:rPr>
      <w:fldChar w:fldCharType="separate"/>
    </w:r>
    <w:r w:rsidR="00E20F57" w:rsidRPr="00E20F57">
      <w:rPr>
        <w:rFonts w:asciiTheme="minorHAnsi" w:hAnsiTheme="minorHAnsi" w:cstheme="minorHAnsi"/>
        <w:b/>
        <w:bCs/>
        <w:i/>
        <w:noProof/>
        <w:szCs w:val="18"/>
        <w:lang w:val="es-ES"/>
      </w:rPr>
      <w:t>2</w:t>
    </w:r>
    <w:r w:rsidRPr="000C390C">
      <w:rPr>
        <w:rFonts w:asciiTheme="minorHAnsi" w:hAnsiTheme="minorHAnsi" w:cstheme="minorHAnsi"/>
        <w:b/>
        <w:bCs/>
        <w:i/>
        <w:szCs w:val="18"/>
      </w:rPr>
      <w:fldChar w:fldCharType="end"/>
    </w:r>
    <w:r w:rsidRPr="000C390C">
      <w:rPr>
        <w:rFonts w:asciiTheme="minorHAnsi" w:hAnsiTheme="minorHAnsi" w:cstheme="minorHAnsi"/>
        <w:b/>
        <w:i/>
        <w:szCs w:val="18"/>
        <w:lang w:val="es-ES"/>
      </w:rPr>
      <w:t xml:space="preserve"> de </w:t>
    </w:r>
    <w:r w:rsidRPr="000C390C">
      <w:rPr>
        <w:rFonts w:asciiTheme="minorHAnsi" w:hAnsiTheme="minorHAnsi" w:cstheme="minorHAnsi"/>
        <w:b/>
        <w:bCs/>
        <w:i/>
        <w:szCs w:val="18"/>
      </w:rPr>
      <w:fldChar w:fldCharType="begin"/>
    </w:r>
    <w:r w:rsidRPr="000C390C">
      <w:rPr>
        <w:rFonts w:asciiTheme="minorHAnsi" w:hAnsiTheme="minorHAnsi" w:cstheme="minorHAnsi"/>
        <w:b/>
        <w:bCs/>
        <w:i/>
        <w:szCs w:val="18"/>
      </w:rPr>
      <w:instrText>NUMPAGES  \* Arabic  \* MERGEFORMAT</w:instrText>
    </w:r>
    <w:r w:rsidRPr="000C390C">
      <w:rPr>
        <w:rFonts w:asciiTheme="minorHAnsi" w:hAnsiTheme="minorHAnsi" w:cstheme="minorHAnsi"/>
        <w:b/>
        <w:bCs/>
        <w:i/>
        <w:szCs w:val="18"/>
      </w:rPr>
      <w:fldChar w:fldCharType="separate"/>
    </w:r>
    <w:r w:rsidR="00E20F57" w:rsidRPr="00E20F57">
      <w:rPr>
        <w:rFonts w:asciiTheme="minorHAnsi" w:hAnsiTheme="minorHAnsi" w:cstheme="minorHAnsi"/>
        <w:b/>
        <w:bCs/>
        <w:i/>
        <w:noProof/>
        <w:szCs w:val="18"/>
        <w:lang w:val="es-ES"/>
      </w:rPr>
      <w:t>2</w:t>
    </w:r>
    <w:r w:rsidRPr="000C390C">
      <w:rPr>
        <w:rFonts w:asciiTheme="minorHAnsi" w:hAnsiTheme="minorHAnsi" w:cstheme="minorHAnsi"/>
        <w:b/>
        <w:bCs/>
        <w:i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401F4" w14:textId="77777777" w:rsidR="00931F6E" w:rsidRDefault="00931F6E">
      <w:r>
        <w:separator/>
      </w:r>
    </w:p>
  </w:footnote>
  <w:footnote w:type="continuationSeparator" w:id="0">
    <w:p w14:paraId="06FF3755" w14:textId="77777777" w:rsidR="00931F6E" w:rsidRDefault="0093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BF508" w14:textId="7CE5020D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AF5FDCC" wp14:editId="403FD37A">
          <wp:simplePos x="0" y="0"/>
          <wp:positionH relativeFrom="margin">
            <wp:posOffset>4821555</wp:posOffset>
          </wp:positionH>
          <wp:positionV relativeFrom="paragraph">
            <wp:posOffset>-213360</wp:posOffset>
          </wp:positionV>
          <wp:extent cx="1743075" cy="813435"/>
          <wp:effectExtent l="0" t="0" r="9525" b="5715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9" t="13809" r="6318" b="9113"/>
                  <a:stretch/>
                </pic:blipFill>
                <pic:spPr bwMode="auto">
                  <a:xfrm>
                    <a:off x="0" y="0"/>
                    <a:ext cx="1743343" cy="81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0E7795">
      <w:rPr>
        <w:rFonts w:asciiTheme="minorHAnsi" w:hAnsiTheme="minorHAnsi"/>
        <w:b/>
        <w:i/>
      </w:rPr>
      <w:t>Proceso</w:t>
    </w:r>
    <w:r w:rsidR="000C390C">
      <w:rPr>
        <w:rFonts w:asciiTheme="minorHAnsi" w:hAnsiTheme="minorHAnsi"/>
        <w:b/>
        <w:i/>
      </w:rPr>
      <w:t xml:space="preserve">: </w:t>
    </w:r>
    <w:r w:rsidR="00C90372">
      <w:rPr>
        <w:rFonts w:asciiTheme="minorHAnsi" w:hAnsiTheme="minorHAnsi"/>
        <w:b/>
        <w:i/>
      </w:rPr>
      <w:t>Gestión del Talento Humano</w:t>
    </w:r>
  </w:p>
  <w:p w14:paraId="0B081E52" w14:textId="253673F5" w:rsidR="000E7795" w:rsidRDefault="00C90372" w:rsidP="00977C49">
    <w:pPr>
      <w:pStyle w:val="Encabezado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>Formato Lista de Chequeo de Documentación para V</w:t>
    </w:r>
    <w:r w:rsidR="00465AE5" w:rsidRPr="00465AE5">
      <w:rPr>
        <w:rFonts w:asciiTheme="minorHAnsi" w:hAnsiTheme="minorHAnsi"/>
        <w:b/>
        <w:i/>
      </w:rPr>
      <w:t>inculación</w:t>
    </w:r>
    <w:r w:rsidR="00623285">
      <w:rPr>
        <w:rFonts w:asciiTheme="minorHAnsi" w:hAnsiTheme="minorHAnsi"/>
        <w:b/>
        <w:i/>
      </w:rPr>
      <w:t xml:space="preserve"> </w:t>
    </w:r>
    <w:r w:rsidR="00465AE5">
      <w:rPr>
        <w:rFonts w:asciiTheme="minorHAnsi" w:hAnsiTheme="minorHAnsi"/>
        <w:b/>
        <w:i/>
      </w:rPr>
      <w:t xml:space="preserve">de </w:t>
    </w:r>
    <w:r>
      <w:rPr>
        <w:rFonts w:asciiTheme="minorHAnsi" w:hAnsiTheme="minorHAnsi"/>
        <w:b/>
        <w:i/>
      </w:rPr>
      <w:t>P</w:t>
    </w:r>
    <w:r w:rsidR="00465AE5" w:rsidRPr="00465AE5">
      <w:rPr>
        <w:rFonts w:asciiTheme="minorHAnsi" w:hAnsiTheme="minorHAnsi"/>
        <w:b/>
        <w:i/>
      </w:rPr>
      <w:t>ersonal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B87"/>
    <w:multiLevelType w:val="hybridMultilevel"/>
    <w:tmpl w:val="B7104E10"/>
    <w:lvl w:ilvl="0" w:tplc="376CA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6374"/>
    <w:multiLevelType w:val="hybridMultilevel"/>
    <w:tmpl w:val="39DAE01C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1F2A"/>
    <w:multiLevelType w:val="hybridMultilevel"/>
    <w:tmpl w:val="865AC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1369B"/>
    <w:multiLevelType w:val="hybridMultilevel"/>
    <w:tmpl w:val="4A18C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7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6A6A77"/>
    <w:multiLevelType w:val="hybridMultilevel"/>
    <w:tmpl w:val="2BC457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6822"/>
    <w:multiLevelType w:val="hybridMultilevel"/>
    <w:tmpl w:val="B7104E10"/>
    <w:lvl w:ilvl="0" w:tplc="376CA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36898"/>
    <w:multiLevelType w:val="hybridMultilevel"/>
    <w:tmpl w:val="CA18A2D0"/>
    <w:lvl w:ilvl="0" w:tplc="DA8CB0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31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33"/>
  </w:num>
  <w:num w:numId="2">
    <w:abstractNumId w:val="29"/>
  </w:num>
  <w:num w:numId="3">
    <w:abstractNumId w:val="30"/>
  </w:num>
  <w:num w:numId="4">
    <w:abstractNumId w:val="11"/>
  </w:num>
  <w:num w:numId="5">
    <w:abstractNumId w:val="23"/>
  </w:num>
  <w:num w:numId="6">
    <w:abstractNumId w:val="16"/>
  </w:num>
  <w:num w:numId="7">
    <w:abstractNumId w:val="3"/>
  </w:num>
  <w:num w:numId="8">
    <w:abstractNumId w:val="18"/>
  </w:num>
  <w:num w:numId="9">
    <w:abstractNumId w:val="7"/>
  </w:num>
  <w:num w:numId="10">
    <w:abstractNumId w:val="31"/>
  </w:num>
  <w:num w:numId="11">
    <w:abstractNumId w:val="15"/>
  </w:num>
  <w:num w:numId="12">
    <w:abstractNumId w:val="19"/>
  </w:num>
  <w:num w:numId="13">
    <w:abstractNumId w:val="27"/>
  </w:num>
  <w:num w:numId="14">
    <w:abstractNumId w:val="12"/>
  </w:num>
  <w:num w:numId="15">
    <w:abstractNumId w:val="10"/>
  </w:num>
  <w:num w:numId="16">
    <w:abstractNumId w:val="13"/>
  </w:num>
  <w:num w:numId="17">
    <w:abstractNumId w:val="9"/>
  </w:num>
  <w:num w:numId="18">
    <w:abstractNumId w:val="6"/>
  </w:num>
  <w:num w:numId="19">
    <w:abstractNumId w:val="24"/>
  </w:num>
  <w:num w:numId="20">
    <w:abstractNumId w:val="28"/>
  </w:num>
  <w:num w:numId="21">
    <w:abstractNumId w:val="25"/>
  </w:num>
  <w:num w:numId="22">
    <w:abstractNumId w:val="8"/>
  </w:num>
  <w:num w:numId="23">
    <w:abstractNumId w:val="22"/>
  </w:num>
  <w:num w:numId="24">
    <w:abstractNumId w:val="17"/>
  </w:num>
  <w:num w:numId="25">
    <w:abstractNumId w:val="32"/>
  </w:num>
  <w:num w:numId="26">
    <w:abstractNumId w:val="5"/>
  </w:num>
  <w:num w:numId="27">
    <w:abstractNumId w:val="14"/>
  </w:num>
  <w:num w:numId="28">
    <w:abstractNumId w:val="20"/>
  </w:num>
  <w:num w:numId="29">
    <w:abstractNumId w:val="2"/>
  </w:num>
  <w:num w:numId="30">
    <w:abstractNumId w:val="4"/>
  </w:num>
  <w:num w:numId="31">
    <w:abstractNumId w:val="26"/>
  </w:num>
  <w:num w:numId="32">
    <w:abstractNumId w:val="0"/>
  </w:num>
  <w:num w:numId="33">
    <w:abstractNumId w:val="2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009FC"/>
    <w:rsid w:val="00010730"/>
    <w:rsid w:val="00010A53"/>
    <w:rsid w:val="0001190C"/>
    <w:rsid w:val="000138BB"/>
    <w:rsid w:val="000158C2"/>
    <w:rsid w:val="000355EF"/>
    <w:rsid w:val="00035D27"/>
    <w:rsid w:val="00041BA7"/>
    <w:rsid w:val="00051BA5"/>
    <w:rsid w:val="0006284E"/>
    <w:rsid w:val="00064FFC"/>
    <w:rsid w:val="000730D0"/>
    <w:rsid w:val="00094073"/>
    <w:rsid w:val="000A6A9D"/>
    <w:rsid w:val="000C390C"/>
    <w:rsid w:val="000D1893"/>
    <w:rsid w:val="000E0FD8"/>
    <w:rsid w:val="000E2D7E"/>
    <w:rsid w:val="000E6CE8"/>
    <w:rsid w:val="000E7795"/>
    <w:rsid w:val="000F75C4"/>
    <w:rsid w:val="00113525"/>
    <w:rsid w:val="00116214"/>
    <w:rsid w:val="0011713C"/>
    <w:rsid w:val="001319BB"/>
    <w:rsid w:val="00131ED3"/>
    <w:rsid w:val="00142223"/>
    <w:rsid w:val="00145279"/>
    <w:rsid w:val="001665A0"/>
    <w:rsid w:val="00192F8E"/>
    <w:rsid w:val="00196B13"/>
    <w:rsid w:val="001A2374"/>
    <w:rsid w:val="001A3D4A"/>
    <w:rsid w:val="001C3021"/>
    <w:rsid w:val="001C3598"/>
    <w:rsid w:val="001C5A28"/>
    <w:rsid w:val="00207C1D"/>
    <w:rsid w:val="00207D2A"/>
    <w:rsid w:val="002157A7"/>
    <w:rsid w:val="0022069B"/>
    <w:rsid w:val="00231B03"/>
    <w:rsid w:val="00246683"/>
    <w:rsid w:val="00247A13"/>
    <w:rsid w:val="00250592"/>
    <w:rsid w:val="00265A12"/>
    <w:rsid w:val="00265C39"/>
    <w:rsid w:val="00297944"/>
    <w:rsid w:val="00297AC3"/>
    <w:rsid w:val="002A0C2D"/>
    <w:rsid w:val="002B01BA"/>
    <w:rsid w:val="002E0699"/>
    <w:rsid w:val="002F321F"/>
    <w:rsid w:val="002F3BD6"/>
    <w:rsid w:val="00300C01"/>
    <w:rsid w:val="0030119E"/>
    <w:rsid w:val="00302AC1"/>
    <w:rsid w:val="00304DD7"/>
    <w:rsid w:val="003451BB"/>
    <w:rsid w:val="00345DD9"/>
    <w:rsid w:val="00355FE7"/>
    <w:rsid w:val="00357B12"/>
    <w:rsid w:val="0036518F"/>
    <w:rsid w:val="0037065E"/>
    <w:rsid w:val="003774F1"/>
    <w:rsid w:val="00380C2D"/>
    <w:rsid w:val="00385D42"/>
    <w:rsid w:val="00396744"/>
    <w:rsid w:val="003A2E8A"/>
    <w:rsid w:val="003B1763"/>
    <w:rsid w:val="003C3DA0"/>
    <w:rsid w:val="003C6171"/>
    <w:rsid w:val="003E7394"/>
    <w:rsid w:val="003F0C18"/>
    <w:rsid w:val="00407796"/>
    <w:rsid w:val="0041594B"/>
    <w:rsid w:val="00421545"/>
    <w:rsid w:val="00436D39"/>
    <w:rsid w:val="00447C11"/>
    <w:rsid w:val="00452707"/>
    <w:rsid w:val="00453A4D"/>
    <w:rsid w:val="00455AFC"/>
    <w:rsid w:val="00457CEE"/>
    <w:rsid w:val="00465AE5"/>
    <w:rsid w:val="00486390"/>
    <w:rsid w:val="00497ED7"/>
    <w:rsid w:val="004B59C9"/>
    <w:rsid w:val="004B62B4"/>
    <w:rsid w:val="004C0455"/>
    <w:rsid w:val="004C1006"/>
    <w:rsid w:val="004C145E"/>
    <w:rsid w:val="004C5FD9"/>
    <w:rsid w:val="004C7B5A"/>
    <w:rsid w:val="004E334D"/>
    <w:rsid w:val="004E6B05"/>
    <w:rsid w:val="004E7812"/>
    <w:rsid w:val="004F1431"/>
    <w:rsid w:val="005000F9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0EA"/>
    <w:rsid w:val="0055573E"/>
    <w:rsid w:val="00571F49"/>
    <w:rsid w:val="0057280C"/>
    <w:rsid w:val="005832E2"/>
    <w:rsid w:val="005A28A1"/>
    <w:rsid w:val="005A785D"/>
    <w:rsid w:val="005B247C"/>
    <w:rsid w:val="005B677F"/>
    <w:rsid w:val="005C3BC5"/>
    <w:rsid w:val="005D11EF"/>
    <w:rsid w:val="005D1F0C"/>
    <w:rsid w:val="00612BA8"/>
    <w:rsid w:val="00616F3E"/>
    <w:rsid w:val="00623285"/>
    <w:rsid w:val="00623DA6"/>
    <w:rsid w:val="0062541A"/>
    <w:rsid w:val="006314C3"/>
    <w:rsid w:val="00634D81"/>
    <w:rsid w:val="006408E6"/>
    <w:rsid w:val="0064169D"/>
    <w:rsid w:val="00645F97"/>
    <w:rsid w:val="006504FE"/>
    <w:rsid w:val="006543DD"/>
    <w:rsid w:val="00654F02"/>
    <w:rsid w:val="00680292"/>
    <w:rsid w:val="006914C6"/>
    <w:rsid w:val="006B34B2"/>
    <w:rsid w:val="006C10BF"/>
    <w:rsid w:val="006C1311"/>
    <w:rsid w:val="006C5CD4"/>
    <w:rsid w:val="006D7EF1"/>
    <w:rsid w:val="006E1A95"/>
    <w:rsid w:val="006E3873"/>
    <w:rsid w:val="006E61E1"/>
    <w:rsid w:val="006E73FB"/>
    <w:rsid w:val="0072399A"/>
    <w:rsid w:val="007322E6"/>
    <w:rsid w:val="00754A67"/>
    <w:rsid w:val="0076038C"/>
    <w:rsid w:val="007731C8"/>
    <w:rsid w:val="00784063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3245"/>
    <w:rsid w:val="007E5A5F"/>
    <w:rsid w:val="008038A4"/>
    <w:rsid w:val="00805F9C"/>
    <w:rsid w:val="00810EBB"/>
    <w:rsid w:val="00811D6B"/>
    <w:rsid w:val="00820B7C"/>
    <w:rsid w:val="0083002B"/>
    <w:rsid w:val="00834624"/>
    <w:rsid w:val="00837085"/>
    <w:rsid w:val="0085311C"/>
    <w:rsid w:val="008674C7"/>
    <w:rsid w:val="00872BDA"/>
    <w:rsid w:val="008734E1"/>
    <w:rsid w:val="00884488"/>
    <w:rsid w:val="008B3C2F"/>
    <w:rsid w:val="008C23FF"/>
    <w:rsid w:val="008C435E"/>
    <w:rsid w:val="008C43EB"/>
    <w:rsid w:val="008C6A4E"/>
    <w:rsid w:val="008C6C75"/>
    <w:rsid w:val="008D61E9"/>
    <w:rsid w:val="008E3788"/>
    <w:rsid w:val="008E4D20"/>
    <w:rsid w:val="008E5EAB"/>
    <w:rsid w:val="008E64EA"/>
    <w:rsid w:val="008E7087"/>
    <w:rsid w:val="0092044C"/>
    <w:rsid w:val="00923EB8"/>
    <w:rsid w:val="00931F6E"/>
    <w:rsid w:val="00932C20"/>
    <w:rsid w:val="00935A49"/>
    <w:rsid w:val="00941159"/>
    <w:rsid w:val="009416BC"/>
    <w:rsid w:val="0095107C"/>
    <w:rsid w:val="0096186B"/>
    <w:rsid w:val="0096700C"/>
    <w:rsid w:val="009778F9"/>
    <w:rsid w:val="00977C49"/>
    <w:rsid w:val="009817D9"/>
    <w:rsid w:val="009B6B35"/>
    <w:rsid w:val="009C1EC1"/>
    <w:rsid w:val="009D7E59"/>
    <w:rsid w:val="009E0F53"/>
    <w:rsid w:val="009E1E52"/>
    <w:rsid w:val="009E50D6"/>
    <w:rsid w:val="009F2E77"/>
    <w:rsid w:val="00A05CAF"/>
    <w:rsid w:val="00A14C34"/>
    <w:rsid w:val="00A24792"/>
    <w:rsid w:val="00A31B15"/>
    <w:rsid w:val="00A35359"/>
    <w:rsid w:val="00A429A6"/>
    <w:rsid w:val="00A52ABE"/>
    <w:rsid w:val="00A540A8"/>
    <w:rsid w:val="00A6132A"/>
    <w:rsid w:val="00A7385A"/>
    <w:rsid w:val="00A82D88"/>
    <w:rsid w:val="00A96054"/>
    <w:rsid w:val="00AA028B"/>
    <w:rsid w:val="00AA07C5"/>
    <w:rsid w:val="00AA288B"/>
    <w:rsid w:val="00AD0D73"/>
    <w:rsid w:val="00AD1E7D"/>
    <w:rsid w:val="00AD206C"/>
    <w:rsid w:val="00AE54B6"/>
    <w:rsid w:val="00AE6901"/>
    <w:rsid w:val="00AE7126"/>
    <w:rsid w:val="00AF23C6"/>
    <w:rsid w:val="00AF5523"/>
    <w:rsid w:val="00AF5FD7"/>
    <w:rsid w:val="00AF7E3C"/>
    <w:rsid w:val="00B17725"/>
    <w:rsid w:val="00B46995"/>
    <w:rsid w:val="00B50247"/>
    <w:rsid w:val="00B50740"/>
    <w:rsid w:val="00B532A6"/>
    <w:rsid w:val="00B54C96"/>
    <w:rsid w:val="00B666B9"/>
    <w:rsid w:val="00B734B5"/>
    <w:rsid w:val="00B801B2"/>
    <w:rsid w:val="00B814DE"/>
    <w:rsid w:val="00B83095"/>
    <w:rsid w:val="00B84D1B"/>
    <w:rsid w:val="00B87DAE"/>
    <w:rsid w:val="00B90983"/>
    <w:rsid w:val="00BA6A33"/>
    <w:rsid w:val="00BB0781"/>
    <w:rsid w:val="00BB585C"/>
    <w:rsid w:val="00BE1835"/>
    <w:rsid w:val="00BE6955"/>
    <w:rsid w:val="00BF2752"/>
    <w:rsid w:val="00BF7FC9"/>
    <w:rsid w:val="00C057ED"/>
    <w:rsid w:val="00C07A2C"/>
    <w:rsid w:val="00C103C0"/>
    <w:rsid w:val="00C210A6"/>
    <w:rsid w:val="00C34E62"/>
    <w:rsid w:val="00C37642"/>
    <w:rsid w:val="00C40159"/>
    <w:rsid w:val="00C465D3"/>
    <w:rsid w:val="00C50ADE"/>
    <w:rsid w:val="00C54D59"/>
    <w:rsid w:val="00C65410"/>
    <w:rsid w:val="00C66674"/>
    <w:rsid w:val="00C706FA"/>
    <w:rsid w:val="00C7341E"/>
    <w:rsid w:val="00C754E8"/>
    <w:rsid w:val="00C90372"/>
    <w:rsid w:val="00C904D8"/>
    <w:rsid w:val="00C966C7"/>
    <w:rsid w:val="00CA1BC9"/>
    <w:rsid w:val="00CB3B38"/>
    <w:rsid w:val="00CB4B58"/>
    <w:rsid w:val="00CB5F75"/>
    <w:rsid w:val="00CC03BA"/>
    <w:rsid w:val="00CD6771"/>
    <w:rsid w:val="00CE09DA"/>
    <w:rsid w:val="00CE7C14"/>
    <w:rsid w:val="00CF0084"/>
    <w:rsid w:val="00CF6328"/>
    <w:rsid w:val="00CF799F"/>
    <w:rsid w:val="00D02A1A"/>
    <w:rsid w:val="00D1600A"/>
    <w:rsid w:val="00D16E7F"/>
    <w:rsid w:val="00D2476A"/>
    <w:rsid w:val="00D35066"/>
    <w:rsid w:val="00D35C7F"/>
    <w:rsid w:val="00D403EF"/>
    <w:rsid w:val="00D46A72"/>
    <w:rsid w:val="00D61299"/>
    <w:rsid w:val="00D61ED3"/>
    <w:rsid w:val="00D7056C"/>
    <w:rsid w:val="00D73192"/>
    <w:rsid w:val="00D74B31"/>
    <w:rsid w:val="00D75B8D"/>
    <w:rsid w:val="00D879B8"/>
    <w:rsid w:val="00D90316"/>
    <w:rsid w:val="00DB5D76"/>
    <w:rsid w:val="00DB7473"/>
    <w:rsid w:val="00DC3B68"/>
    <w:rsid w:val="00DF582E"/>
    <w:rsid w:val="00E04912"/>
    <w:rsid w:val="00E07B51"/>
    <w:rsid w:val="00E16340"/>
    <w:rsid w:val="00E20F57"/>
    <w:rsid w:val="00E3392D"/>
    <w:rsid w:val="00E45559"/>
    <w:rsid w:val="00E631D7"/>
    <w:rsid w:val="00E67F64"/>
    <w:rsid w:val="00E70344"/>
    <w:rsid w:val="00E75BEA"/>
    <w:rsid w:val="00E81C87"/>
    <w:rsid w:val="00E86969"/>
    <w:rsid w:val="00E904BE"/>
    <w:rsid w:val="00E949EF"/>
    <w:rsid w:val="00EA470B"/>
    <w:rsid w:val="00ED07DA"/>
    <w:rsid w:val="00ED1334"/>
    <w:rsid w:val="00ED6EBE"/>
    <w:rsid w:val="00EE4869"/>
    <w:rsid w:val="00EF7FF7"/>
    <w:rsid w:val="00F023E6"/>
    <w:rsid w:val="00F123A0"/>
    <w:rsid w:val="00F15079"/>
    <w:rsid w:val="00F36B0C"/>
    <w:rsid w:val="00F427AE"/>
    <w:rsid w:val="00F54F64"/>
    <w:rsid w:val="00F61F24"/>
    <w:rsid w:val="00F6611E"/>
    <w:rsid w:val="00F6643D"/>
    <w:rsid w:val="00F800D4"/>
    <w:rsid w:val="00F84A03"/>
    <w:rsid w:val="00FA0002"/>
    <w:rsid w:val="00FC7DD7"/>
    <w:rsid w:val="00FD3457"/>
    <w:rsid w:val="00FE1C96"/>
    <w:rsid w:val="00FE3F40"/>
    <w:rsid w:val="00FE60F5"/>
    <w:rsid w:val="00FE662F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2B01BA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2B01BA"/>
    <w:pPr>
      <w:widowControl/>
      <w:autoSpaceDE/>
      <w:autoSpaceDN/>
    </w:pPr>
    <w:rPr>
      <w:rFonts w:ascii="Times New Roman" w:hAnsi="Times New Roman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01BA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2B01BA"/>
    <w:rPr>
      <w:rFonts w:cs="Times New Roman"/>
      <w:vertAlign w:val="superscript"/>
    </w:rPr>
  </w:style>
  <w:style w:type="character" w:styleId="Hipervnculovisitado">
    <w:name w:val="FollowedHyperlink"/>
    <w:basedOn w:val="Fuentedeprrafopredeter"/>
    <w:semiHidden/>
    <w:unhideWhenUsed/>
    <w:rsid w:val="006B34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cionpublica.gov.co/documents/418537/28811162/formato-unico-de-hoja-de-vida-persona-natural.pdf/4efb612d-f3a5-9631-74b2-6e47cba2dc33" TargetMode="External"/><Relationship Id="rId13" Type="http://schemas.openxmlformats.org/officeDocument/2006/relationships/hyperlink" Target="https://softexpert.unal.edu.co/se/generic/gn_linkshare/linkshare.php?key=q9RKq5v1pO&amp;cdisosystem=7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ftexpert.unal.edu.co/se/generic/gn_linkshare/linkshare.php?key=YGuhz1v46c8&amp;cdisosystem=7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uncionpublica.gov.co/fdci/consultaCiudadan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ftexpert.unal.edu.co/se/generic/gn_linkshare/linkshare.php?key=2Zi9p1WBFjC&amp;cdisosystem=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licitudesenlinea.unal.edu.co/fileadmin/user_upload/U.FT.12.010.038_Creacion_y_actualizacio__n_de_terceros_V1.pdf" TargetMode="External"/><Relationship Id="rId10" Type="http://schemas.openxmlformats.org/officeDocument/2006/relationships/hyperlink" Target="https://softexpert.unal.edu.co/se/generic/gn_linkshare/linkshare.php?key=1UMMHT1pqbHq&amp;cdisosystem=7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rvcnpc.policia.gov.co/PSC/frm_cnp_consulta.aspx" TargetMode="External"/><Relationship Id="rId14" Type="http://schemas.openxmlformats.org/officeDocument/2006/relationships/hyperlink" Target="https://softexpert.unal.edu.co/se/generic/gn_linkshare/linkshare.php?key=311WTJrvO4&amp;cdisosystem=7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F14DB-4337-4B24-8B07-9AB68C42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CALIDAD-DNPAA</Manager>
  <Company>UN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Usuario</cp:lastModifiedBy>
  <cp:revision>2</cp:revision>
  <cp:lastPrinted>2020-01-30T16:17:00Z</cp:lastPrinted>
  <dcterms:created xsi:type="dcterms:W3CDTF">2022-08-12T19:57:00Z</dcterms:created>
  <dcterms:modified xsi:type="dcterms:W3CDTF">2022-08-12T19:57:00Z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