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A623" w14:textId="77777777" w:rsidR="005223B4" w:rsidRPr="00692C18" w:rsidRDefault="005223B4">
      <w:pPr>
        <w:jc w:val="both"/>
        <w:rPr>
          <w:rFonts w:asciiTheme="minorHAnsi" w:hAnsiTheme="minorHAnsi"/>
          <w:sz w:val="22"/>
          <w:szCs w:val="22"/>
        </w:rPr>
      </w:pPr>
    </w:p>
    <w:p w14:paraId="539E78A9" w14:textId="77777777" w:rsidR="00692C18" w:rsidRPr="00692C18" w:rsidRDefault="00692C18" w:rsidP="00692C1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87D68C" w14:textId="77777777" w:rsidR="00692C18" w:rsidRPr="00692C18" w:rsidRDefault="00692C18" w:rsidP="00692C18">
      <w:pPr>
        <w:pStyle w:val="Textoindependiente"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En beneficio de la comunidad universitaria y en mi calidad de Brigadista Voluntario de la Universidad Nacional de Colombia – Sede Bogotá,  manifiesto el deseo de seguir formando parte del grupo de Brigadistas, manteniendo un verdadero sentido de entrega y compromiso, con un alto nivel de motivación y responsabilidad, sentimientos que mantendré vivos durante mi permanencia en la Brigada de Emergencia. De igual forma expreso mi total disposición para comprometerme a cumplir con los siguientes aspectos:</w:t>
      </w:r>
    </w:p>
    <w:p w14:paraId="533E6298" w14:textId="77777777" w:rsidR="00692C18" w:rsidRPr="00692C18" w:rsidRDefault="00692C18" w:rsidP="00692C18">
      <w:pPr>
        <w:pStyle w:val="Textoindependiente"/>
        <w:rPr>
          <w:rFonts w:asciiTheme="minorHAnsi" w:hAnsiTheme="minorHAnsi"/>
          <w:b/>
          <w:bCs/>
          <w:sz w:val="22"/>
          <w:szCs w:val="22"/>
        </w:rPr>
      </w:pPr>
    </w:p>
    <w:p w14:paraId="1B5941BB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 xml:space="preserve">Asistir mínimo al 80% de las capacitaciones y entrenamientos programados por la Coordinación de la Brigada. </w:t>
      </w:r>
    </w:p>
    <w:p w14:paraId="4A3B6013" w14:textId="77777777" w:rsidR="00692C18" w:rsidRPr="00692C18" w:rsidRDefault="00692C18" w:rsidP="00692C18">
      <w:pPr>
        <w:pStyle w:val="Textoindependiente"/>
        <w:rPr>
          <w:rFonts w:asciiTheme="minorHAnsi" w:hAnsiTheme="minorHAnsi"/>
          <w:sz w:val="22"/>
          <w:szCs w:val="22"/>
        </w:rPr>
      </w:pPr>
    </w:p>
    <w:p w14:paraId="62E19B22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Participar mínimo en el 20% de eventos al año, convocados por la Coordinación de la Brigada.</w:t>
      </w:r>
    </w:p>
    <w:p w14:paraId="04094637" w14:textId="77777777" w:rsidR="00692C18" w:rsidRPr="00692C18" w:rsidRDefault="00692C18" w:rsidP="00692C18">
      <w:pPr>
        <w:pStyle w:val="Textoindependiente"/>
        <w:rPr>
          <w:rFonts w:asciiTheme="minorHAnsi" w:hAnsiTheme="minorHAnsi"/>
          <w:sz w:val="22"/>
          <w:szCs w:val="22"/>
        </w:rPr>
      </w:pPr>
    </w:p>
    <w:p w14:paraId="72D75DCE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 xml:space="preserve">Mantener permanentemente una actitud positiva y de servicio. </w:t>
      </w:r>
    </w:p>
    <w:p w14:paraId="4B36A005" w14:textId="77777777" w:rsidR="00692C18" w:rsidRPr="00692C18" w:rsidRDefault="00692C18" w:rsidP="00692C18">
      <w:pPr>
        <w:pStyle w:val="Textoindependiente"/>
        <w:ind w:left="360"/>
        <w:rPr>
          <w:rFonts w:asciiTheme="minorHAnsi" w:hAnsiTheme="minorHAnsi"/>
          <w:sz w:val="22"/>
          <w:szCs w:val="22"/>
        </w:rPr>
      </w:pPr>
    </w:p>
    <w:p w14:paraId="09A5C725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Cumplir con las normas y reglamentos de seguridad establecidos por la Universidad Nacional de Colombia.</w:t>
      </w:r>
    </w:p>
    <w:p w14:paraId="37D59C6D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</w:rPr>
      </w:pPr>
    </w:p>
    <w:p w14:paraId="18DECE1A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  <w:lang w:val="es-ES"/>
        </w:rPr>
        <w:t>Cumplir con el reglamento de la Brigada de Emergencia.</w:t>
      </w:r>
    </w:p>
    <w:p w14:paraId="36958061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</w:rPr>
      </w:pPr>
    </w:p>
    <w:p w14:paraId="206AE747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Cumplir las normas y procedimientos establecidos en el Sistema de Atención de Emergencias para la actuación del Brigadista antes, durante y después de la emergencia.</w:t>
      </w:r>
    </w:p>
    <w:p w14:paraId="403740B2" w14:textId="77777777" w:rsidR="00692C18" w:rsidRPr="00692C18" w:rsidRDefault="00692C18" w:rsidP="00692C18">
      <w:pPr>
        <w:pStyle w:val="Textoindependiente"/>
        <w:rPr>
          <w:rFonts w:asciiTheme="minorHAnsi" w:hAnsiTheme="minorHAnsi"/>
          <w:sz w:val="22"/>
          <w:szCs w:val="22"/>
        </w:rPr>
      </w:pPr>
    </w:p>
    <w:p w14:paraId="22B9C575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Colaborar para mantener en buen estado de uso y funcionamiento  los elementos para la prestación de primeros auxilios y control de incendios (botiquines, camillas, extintores, gabinetes)</w:t>
      </w:r>
    </w:p>
    <w:p w14:paraId="4BD8D658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</w:rPr>
      </w:pPr>
    </w:p>
    <w:p w14:paraId="58A3DAB0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Reportar a la División Nacional de Salud Ocupacional máximo a los dos (2) días de ocurrido el incidente, conato de incendio, atención de paciente o identificación de condiciones inseguras que se presente en el Campus Universitario, a través de los formatos suministrados por la Coordinación de la Brigada de Emergencia.</w:t>
      </w:r>
    </w:p>
    <w:p w14:paraId="21098148" w14:textId="77777777" w:rsidR="00692C18" w:rsidRPr="00692C18" w:rsidRDefault="00692C18" w:rsidP="00692C18">
      <w:pPr>
        <w:pStyle w:val="Textoindependiente"/>
        <w:rPr>
          <w:rFonts w:asciiTheme="minorHAnsi" w:hAnsiTheme="minorHAnsi"/>
          <w:sz w:val="22"/>
          <w:szCs w:val="22"/>
        </w:rPr>
      </w:pPr>
    </w:p>
    <w:p w14:paraId="04B17DDA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Mantener los elementos de protección personal asignados, el kit personal de primeros auxilios y los brigadistas que tienen el chaleco y radio entregados por el Comité de Prevención del Riesgo y Atención de la Emergencia-CPRAE deben tenerlo con todos sus elementos en un lugar accesible, con el fin de utilizarlos cuando se presente una contingencia o emergencia y cuando haya un evento en el que participe como Brigadista.</w:t>
      </w:r>
    </w:p>
    <w:p w14:paraId="2835CDBE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  <w:lang w:val="es-ES_tradnl"/>
        </w:rPr>
      </w:pPr>
    </w:p>
    <w:p w14:paraId="3322B8AF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 xml:space="preserve">Informar de manera directa y por escrito al Jefe inmediato o interventor del contrato sobre los permisos que se requieran para atender capacitaciones, reuniones administrativas y atención de eventos dentro de horario laboral. Para lo cual, diligenciaré de manera oportuna el Formato de Permiso para Asistencia a Eventos </w:t>
      </w:r>
    </w:p>
    <w:p w14:paraId="5613D010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</w:rPr>
      </w:pPr>
    </w:p>
    <w:p w14:paraId="1A19572D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  <w:lang w:val="es-ES_tradnl"/>
        </w:rPr>
      </w:pPr>
    </w:p>
    <w:p w14:paraId="59321D4E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Informar por escrito el deseo de retirarme de la Brigada de Emergencia cuando así lo considere necesario. Entregando los elementos que se me asignaron.</w:t>
      </w:r>
    </w:p>
    <w:p w14:paraId="729B2FDF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  <w:lang w:val="es-ES_tradnl"/>
        </w:rPr>
      </w:pPr>
    </w:p>
    <w:p w14:paraId="4688657D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lastRenderedPageBreak/>
        <w:t>Informar por escrito a la División Nacional de Salud Ocupacional si es trasladado de Dependencia o si termina la vinculación con la Universidad.</w:t>
      </w:r>
    </w:p>
    <w:p w14:paraId="79AA4067" w14:textId="77777777" w:rsidR="00692C18" w:rsidRPr="00692C18" w:rsidRDefault="00692C18" w:rsidP="00692C18">
      <w:pPr>
        <w:pStyle w:val="Textoindependiente"/>
        <w:rPr>
          <w:rFonts w:asciiTheme="minorHAnsi" w:hAnsiTheme="minorHAnsi"/>
          <w:sz w:val="22"/>
          <w:szCs w:val="22"/>
        </w:rPr>
      </w:pPr>
    </w:p>
    <w:p w14:paraId="1375A103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Informar cualquier enfermedad o deterioro de salud oportunamente a la Coordinación de la Brigada.</w:t>
      </w:r>
    </w:p>
    <w:p w14:paraId="22AEB1A7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</w:rPr>
      </w:pPr>
    </w:p>
    <w:p w14:paraId="22E22B09" w14:textId="77777777" w:rsidR="00692C18" w:rsidRPr="00692C18" w:rsidRDefault="00692C18" w:rsidP="00692C18">
      <w:pPr>
        <w:pStyle w:val="Textoindependiente"/>
        <w:widowControl/>
        <w:numPr>
          <w:ilvl w:val="0"/>
          <w:numId w:val="28"/>
        </w:numPr>
        <w:autoSpaceDE/>
        <w:autoSpaceDN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  <w:lang w:val="es-ES"/>
        </w:rPr>
        <w:t>Asistir obligatoria y puntualmente a los controles médicos para Brigadistas que convoque la Coordinación de la Brigada.</w:t>
      </w:r>
    </w:p>
    <w:p w14:paraId="5999CA2A" w14:textId="77777777" w:rsidR="00692C18" w:rsidRPr="00692C18" w:rsidRDefault="00692C18" w:rsidP="00692C18">
      <w:pPr>
        <w:pStyle w:val="Prrafodelista"/>
        <w:rPr>
          <w:rFonts w:asciiTheme="minorHAnsi" w:hAnsiTheme="minorHAnsi" w:cs="Arial"/>
          <w:sz w:val="22"/>
          <w:szCs w:val="22"/>
          <w:lang w:val="es-ES_tradnl"/>
        </w:rPr>
      </w:pPr>
    </w:p>
    <w:p w14:paraId="7BED9B8D" w14:textId="77777777" w:rsidR="00692C18" w:rsidRPr="00692C18" w:rsidRDefault="00692C18" w:rsidP="00692C18">
      <w:pPr>
        <w:pStyle w:val="Textoindependiente"/>
        <w:ind w:left="720"/>
        <w:rPr>
          <w:rFonts w:asciiTheme="minorHAnsi" w:hAnsiTheme="minorHAnsi"/>
          <w:sz w:val="22"/>
          <w:szCs w:val="22"/>
        </w:rPr>
      </w:pPr>
    </w:p>
    <w:p w14:paraId="65755872" w14:textId="77777777" w:rsidR="00692C18" w:rsidRPr="00692C18" w:rsidRDefault="00692C18" w:rsidP="00692C18">
      <w:pPr>
        <w:pStyle w:val="Textoindependiente"/>
        <w:ind w:left="60"/>
        <w:rPr>
          <w:rFonts w:asciiTheme="minorHAnsi" w:hAnsiTheme="minorHAnsi"/>
          <w:sz w:val="22"/>
          <w:szCs w:val="22"/>
        </w:rPr>
      </w:pPr>
      <w:r w:rsidRPr="00692C18">
        <w:rPr>
          <w:rFonts w:asciiTheme="minorHAnsi" w:hAnsiTheme="minorHAnsi"/>
          <w:sz w:val="22"/>
          <w:szCs w:val="22"/>
        </w:rPr>
        <w:t>En constancia de mi compromiso con la Brigada de Emergencia firmo a continuación, con el visto bueno de mi Jefe Inmediato o interventor del contrato en la fecha (dd/mm/aa) ________________________</w:t>
      </w:r>
    </w:p>
    <w:p w14:paraId="61CF00BA" w14:textId="77777777" w:rsidR="00692C18" w:rsidRPr="00692C18" w:rsidRDefault="00692C18" w:rsidP="00692C18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489"/>
      </w:tblGrid>
      <w:tr w:rsidR="00692C18" w:rsidRPr="00692C18" w14:paraId="32BAA472" w14:textId="77777777" w:rsidTr="00EC3020">
        <w:tc>
          <w:tcPr>
            <w:tcW w:w="4489" w:type="dxa"/>
          </w:tcPr>
          <w:p w14:paraId="5D5BCE50" w14:textId="77777777" w:rsidR="00692C18" w:rsidRPr="00692C18" w:rsidRDefault="00692C18" w:rsidP="00EC3020">
            <w:pPr>
              <w:pStyle w:val="Textoindependi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06BEBD" w14:textId="77777777" w:rsidR="00692C18" w:rsidRPr="00692C18" w:rsidRDefault="00692C18" w:rsidP="00EC3020">
            <w:pPr>
              <w:pStyle w:val="Textoindependi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C18">
              <w:rPr>
                <w:rFonts w:asciiTheme="minorHAnsi" w:hAnsiTheme="minorHAnsi"/>
                <w:b/>
                <w:sz w:val="22"/>
                <w:szCs w:val="22"/>
              </w:rPr>
              <w:t>BRIGADISTA</w:t>
            </w:r>
          </w:p>
        </w:tc>
        <w:tc>
          <w:tcPr>
            <w:tcW w:w="4489" w:type="dxa"/>
          </w:tcPr>
          <w:p w14:paraId="6BD00CCF" w14:textId="77777777" w:rsidR="00692C18" w:rsidRPr="00692C18" w:rsidRDefault="00692C18" w:rsidP="00EC3020">
            <w:pPr>
              <w:pStyle w:val="Textoindependi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884B39" w14:textId="77777777" w:rsidR="00692C18" w:rsidRPr="00692C18" w:rsidRDefault="00692C18" w:rsidP="00EC3020">
            <w:pPr>
              <w:pStyle w:val="Textoindependi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2C18">
              <w:rPr>
                <w:rFonts w:asciiTheme="minorHAnsi" w:hAnsiTheme="minorHAnsi"/>
                <w:b/>
                <w:sz w:val="22"/>
                <w:szCs w:val="22"/>
              </w:rPr>
              <w:t>VoBo. JEFE INMEDIATO/INTERVENTOR</w:t>
            </w:r>
          </w:p>
        </w:tc>
      </w:tr>
      <w:tr w:rsidR="00692C18" w:rsidRPr="00692C18" w14:paraId="0E383AE3" w14:textId="77777777" w:rsidTr="00EC3020">
        <w:tc>
          <w:tcPr>
            <w:tcW w:w="4489" w:type="dxa"/>
          </w:tcPr>
          <w:p w14:paraId="3D4381FB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61DE487B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278F8FC5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692C18">
              <w:rPr>
                <w:rFonts w:asciiTheme="minorHAnsi" w:hAnsiTheme="minorHAnsi"/>
                <w:sz w:val="22"/>
                <w:szCs w:val="22"/>
              </w:rPr>
              <w:t>Nombre: _______________________________</w:t>
            </w:r>
          </w:p>
          <w:p w14:paraId="498B406C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7E33507D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692C18">
              <w:rPr>
                <w:rFonts w:asciiTheme="minorHAnsi" w:hAnsiTheme="minorHAnsi"/>
                <w:sz w:val="22"/>
                <w:szCs w:val="22"/>
              </w:rPr>
              <w:t>Cargo: ________________________________</w:t>
            </w:r>
          </w:p>
          <w:p w14:paraId="11A3C2C6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5273E70B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692C18">
              <w:rPr>
                <w:rFonts w:asciiTheme="minorHAnsi" w:hAnsiTheme="minorHAnsi"/>
                <w:sz w:val="22"/>
                <w:szCs w:val="22"/>
              </w:rPr>
              <w:t>Firma: ________________________________</w:t>
            </w:r>
          </w:p>
          <w:p w14:paraId="437364EA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3CF34FA2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692C18">
              <w:rPr>
                <w:rFonts w:asciiTheme="minorHAnsi" w:hAnsiTheme="minorHAnsi"/>
                <w:sz w:val="22"/>
                <w:szCs w:val="22"/>
              </w:rPr>
              <w:t>Fecha: ________________________________</w:t>
            </w:r>
          </w:p>
          <w:p w14:paraId="5D42BF89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64BAC1C2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6BA82B41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2D905F84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692C18">
              <w:rPr>
                <w:rFonts w:asciiTheme="minorHAnsi" w:hAnsiTheme="minorHAnsi"/>
                <w:sz w:val="22"/>
                <w:szCs w:val="22"/>
              </w:rPr>
              <w:t>Nombre: _______________________________</w:t>
            </w:r>
          </w:p>
          <w:p w14:paraId="16AD0B05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078C7DE9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692C18">
              <w:rPr>
                <w:rFonts w:asciiTheme="minorHAnsi" w:hAnsiTheme="minorHAnsi"/>
                <w:sz w:val="22"/>
                <w:szCs w:val="22"/>
              </w:rPr>
              <w:t>Cargo: ________________________________</w:t>
            </w:r>
          </w:p>
          <w:p w14:paraId="33C704E0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7512C5CF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692C18">
              <w:rPr>
                <w:rFonts w:asciiTheme="minorHAnsi" w:hAnsiTheme="minorHAnsi"/>
                <w:sz w:val="22"/>
                <w:szCs w:val="22"/>
              </w:rPr>
              <w:t>Firma: ________________________________</w:t>
            </w:r>
          </w:p>
          <w:p w14:paraId="6C3B9E7E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  <w:p w14:paraId="463C3133" w14:textId="77777777" w:rsidR="00692C18" w:rsidRPr="00692C18" w:rsidRDefault="00692C18" w:rsidP="00EC3020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692C18">
              <w:rPr>
                <w:rFonts w:asciiTheme="minorHAnsi" w:hAnsiTheme="minorHAnsi"/>
                <w:sz w:val="22"/>
                <w:szCs w:val="22"/>
              </w:rPr>
              <w:t>Fecha: ________________________________</w:t>
            </w:r>
          </w:p>
        </w:tc>
      </w:tr>
    </w:tbl>
    <w:p w14:paraId="1E37C346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5C4B1FBB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490D37D4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1B239343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3ED5439D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168FA273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1F57C309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04E1FF06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6D0138FB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62F3F10A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4372F036" w14:textId="77777777" w:rsidR="00692C18" w:rsidRPr="00692C18" w:rsidRDefault="00692C18" w:rsidP="00692C18">
      <w:pPr>
        <w:rPr>
          <w:rFonts w:asciiTheme="minorHAnsi" w:eastAsia="Arial Unicode MS" w:hAnsiTheme="minorHAnsi"/>
          <w:sz w:val="22"/>
          <w:szCs w:val="22"/>
        </w:rPr>
      </w:pPr>
    </w:p>
    <w:p w14:paraId="50005F38" w14:textId="77777777" w:rsidR="00CE7C14" w:rsidRPr="00692C18" w:rsidRDefault="00CE7C14">
      <w:pPr>
        <w:jc w:val="both"/>
        <w:rPr>
          <w:rFonts w:asciiTheme="minorHAnsi" w:hAnsiTheme="minorHAnsi"/>
          <w:sz w:val="22"/>
          <w:szCs w:val="22"/>
        </w:rPr>
      </w:pPr>
    </w:p>
    <w:p w14:paraId="19A1A654" w14:textId="77777777" w:rsidR="00645F97" w:rsidRPr="00692C18" w:rsidRDefault="00645F97">
      <w:pPr>
        <w:jc w:val="both"/>
        <w:rPr>
          <w:rFonts w:asciiTheme="minorHAnsi" w:hAnsiTheme="minorHAnsi"/>
          <w:sz w:val="22"/>
          <w:szCs w:val="22"/>
        </w:rPr>
      </w:pPr>
    </w:p>
    <w:p w14:paraId="6AD57209" w14:textId="77777777" w:rsidR="003E7394" w:rsidRPr="00692C18" w:rsidRDefault="003E7394" w:rsidP="003E7394">
      <w:pPr>
        <w:jc w:val="both"/>
        <w:rPr>
          <w:rFonts w:asciiTheme="minorHAnsi" w:hAnsiTheme="minorHAnsi"/>
          <w:sz w:val="22"/>
          <w:szCs w:val="22"/>
        </w:rPr>
      </w:pPr>
    </w:p>
    <w:sectPr w:rsidR="003E7394" w:rsidRPr="00692C18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23A3D" w14:textId="77777777" w:rsidR="00F30D2D" w:rsidRDefault="00F30D2D">
      <w:r>
        <w:separator/>
      </w:r>
    </w:p>
  </w:endnote>
  <w:endnote w:type="continuationSeparator" w:id="0">
    <w:p w14:paraId="6F300F65" w14:textId="77777777" w:rsidR="00F30D2D" w:rsidRDefault="00F3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03B5" w14:textId="77777777" w:rsidR="00692C18" w:rsidRDefault="00692C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24898A79" w:rsidR="00094073" w:rsidRPr="008955E0" w:rsidRDefault="00923EB8" w:rsidP="00923EB8">
    <w:pPr>
      <w:pStyle w:val="Piedepgina"/>
      <w:rPr>
        <w:rFonts w:asciiTheme="minorHAnsi" w:hAnsiTheme="minorHAnsi"/>
        <w:b/>
        <w:i/>
      </w:rPr>
    </w:pPr>
    <w:r w:rsidRPr="008955E0">
      <w:rPr>
        <w:rFonts w:asciiTheme="minorHAnsi" w:hAnsiTheme="minorHAnsi"/>
        <w:b/>
        <w:i/>
      </w:rPr>
      <w:t>C</w:t>
    </w:r>
    <w:r w:rsidR="00DB5D76" w:rsidRPr="008955E0">
      <w:rPr>
        <w:rFonts w:asciiTheme="minorHAnsi" w:hAnsiTheme="minorHAnsi"/>
        <w:b/>
        <w:i/>
      </w:rPr>
      <w:t>ódigo:</w:t>
    </w:r>
    <w:r w:rsidR="008955E0" w:rsidRPr="008955E0">
      <w:rPr>
        <w:rFonts w:asciiTheme="minorHAnsi" w:hAnsiTheme="minorHAnsi"/>
        <w:b/>
        <w:i/>
      </w:rPr>
      <w:t xml:space="preserve"> </w:t>
    </w:r>
    <w:r w:rsidR="008955E0">
      <w:rPr>
        <w:rFonts w:asciiTheme="minorHAnsi" w:hAnsiTheme="minorHAnsi"/>
        <w:b/>
        <w:i/>
      </w:rPr>
      <w:t>U.FT.</w:t>
    </w:r>
    <w:r w:rsidR="008955E0" w:rsidRPr="008955E0">
      <w:rPr>
        <w:rFonts w:asciiTheme="minorHAnsi" w:hAnsiTheme="minorHAnsi"/>
        <w:b/>
        <w:i/>
      </w:rPr>
      <w:t>08.00</w:t>
    </w:r>
    <w:r w:rsidR="00467A43">
      <w:rPr>
        <w:rFonts w:asciiTheme="minorHAnsi" w:hAnsiTheme="minorHAnsi"/>
        <w:b/>
        <w:i/>
      </w:rPr>
      <w:t>5</w:t>
    </w:r>
    <w:r w:rsidR="00692C18">
      <w:rPr>
        <w:rFonts w:asciiTheme="minorHAnsi" w:hAnsiTheme="minorHAnsi"/>
        <w:b/>
        <w:i/>
      </w:rPr>
      <w:t>.021</w:t>
    </w:r>
    <w:r w:rsidRPr="008955E0">
      <w:rPr>
        <w:rFonts w:asciiTheme="minorHAnsi" w:hAnsiTheme="minorHAnsi"/>
        <w:b/>
        <w:i/>
      </w:rPr>
      <w:tab/>
      <w:t>Versión:</w:t>
    </w:r>
    <w:r w:rsidR="00467A43">
      <w:rPr>
        <w:rFonts w:asciiTheme="minorHAnsi" w:hAnsiTheme="minorHAnsi"/>
        <w:b/>
        <w:i/>
      </w:rPr>
      <w:t xml:space="preserve"> </w:t>
    </w:r>
    <w:r w:rsidR="00692C18">
      <w:rPr>
        <w:rFonts w:asciiTheme="minorHAnsi" w:hAnsiTheme="minorHAnsi"/>
        <w:b/>
        <w:i/>
      </w:rPr>
      <w:t>1</w:t>
    </w:r>
    <w:r w:rsidR="008955E0" w:rsidRPr="008955E0">
      <w:rPr>
        <w:rFonts w:asciiTheme="minorHAnsi" w:hAnsiTheme="minorHAnsi"/>
        <w:b/>
        <w:i/>
      </w:rPr>
      <w:t>.0</w:t>
    </w:r>
    <w:r w:rsidRPr="008955E0">
      <w:rPr>
        <w:rFonts w:asciiTheme="minorHAnsi" w:hAnsiTheme="minorHAnsi"/>
        <w:b/>
        <w:i/>
      </w:rPr>
      <w:tab/>
    </w:r>
    <w:r w:rsidRPr="008955E0">
      <w:rPr>
        <w:rFonts w:asciiTheme="minorHAnsi" w:hAnsiTheme="minorHAnsi"/>
        <w:b/>
        <w:i/>
        <w:lang w:val="es-ES"/>
      </w:rPr>
      <w:t xml:space="preserve">Página </w:t>
    </w:r>
    <w:r w:rsidRPr="008955E0">
      <w:rPr>
        <w:rFonts w:asciiTheme="minorHAnsi" w:hAnsiTheme="minorHAnsi"/>
        <w:b/>
        <w:bCs/>
        <w:i/>
      </w:rPr>
      <w:fldChar w:fldCharType="begin"/>
    </w:r>
    <w:r w:rsidRPr="008955E0">
      <w:rPr>
        <w:rFonts w:asciiTheme="minorHAnsi" w:hAnsiTheme="minorHAnsi"/>
        <w:b/>
        <w:bCs/>
        <w:i/>
      </w:rPr>
      <w:instrText>PAGE  \* Arabic  \* MERGEFORMAT</w:instrText>
    </w:r>
    <w:r w:rsidRPr="008955E0">
      <w:rPr>
        <w:rFonts w:asciiTheme="minorHAnsi" w:hAnsiTheme="minorHAnsi"/>
        <w:b/>
        <w:bCs/>
        <w:i/>
      </w:rPr>
      <w:fldChar w:fldCharType="separate"/>
    </w:r>
    <w:r w:rsidR="00692C18" w:rsidRPr="00692C18">
      <w:rPr>
        <w:rFonts w:asciiTheme="minorHAnsi" w:hAnsiTheme="minorHAnsi"/>
        <w:b/>
        <w:bCs/>
        <w:i/>
        <w:noProof/>
        <w:lang w:val="es-ES"/>
      </w:rPr>
      <w:t>2</w:t>
    </w:r>
    <w:r w:rsidRPr="008955E0">
      <w:rPr>
        <w:rFonts w:asciiTheme="minorHAnsi" w:hAnsiTheme="minorHAnsi"/>
        <w:b/>
        <w:bCs/>
        <w:i/>
      </w:rPr>
      <w:fldChar w:fldCharType="end"/>
    </w:r>
    <w:r w:rsidRPr="008955E0">
      <w:rPr>
        <w:rFonts w:asciiTheme="minorHAnsi" w:hAnsiTheme="minorHAnsi"/>
        <w:b/>
        <w:i/>
        <w:lang w:val="es-ES"/>
      </w:rPr>
      <w:t xml:space="preserve"> de </w:t>
    </w:r>
    <w:r w:rsidRPr="008955E0">
      <w:rPr>
        <w:rFonts w:asciiTheme="minorHAnsi" w:hAnsiTheme="minorHAnsi"/>
        <w:b/>
        <w:bCs/>
        <w:i/>
      </w:rPr>
      <w:fldChar w:fldCharType="begin"/>
    </w:r>
    <w:r w:rsidRPr="008955E0">
      <w:rPr>
        <w:rFonts w:asciiTheme="minorHAnsi" w:hAnsiTheme="minorHAnsi"/>
        <w:b/>
        <w:bCs/>
        <w:i/>
      </w:rPr>
      <w:instrText>NUMPAGES  \* Arabic  \* MERGEFORMAT</w:instrText>
    </w:r>
    <w:r w:rsidRPr="008955E0">
      <w:rPr>
        <w:rFonts w:asciiTheme="minorHAnsi" w:hAnsiTheme="minorHAnsi"/>
        <w:b/>
        <w:bCs/>
        <w:i/>
      </w:rPr>
      <w:fldChar w:fldCharType="separate"/>
    </w:r>
    <w:r w:rsidR="00692C18" w:rsidRPr="00692C18">
      <w:rPr>
        <w:rFonts w:asciiTheme="minorHAnsi" w:hAnsiTheme="minorHAnsi"/>
        <w:b/>
        <w:bCs/>
        <w:i/>
        <w:noProof/>
        <w:lang w:val="es-ES"/>
      </w:rPr>
      <w:t>2</w:t>
    </w:r>
    <w:r w:rsidRPr="008955E0">
      <w:rPr>
        <w:rFonts w:asciiTheme="minorHAnsi" w:hAnsiTheme="minorHAnsi"/>
        <w:b/>
        <w:bCs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C75D" w14:textId="77777777" w:rsidR="00692C18" w:rsidRDefault="00692C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DEC90" w14:textId="77777777" w:rsidR="00F30D2D" w:rsidRDefault="00F30D2D">
      <w:r>
        <w:separator/>
      </w:r>
    </w:p>
  </w:footnote>
  <w:footnote w:type="continuationSeparator" w:id="0">
    <w:p w14:paraId="72E04808" w14:textId="77777777" w:rsidR="00F30D2D" w:rsidRDefault="00F3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8E12" w14:textId="77777777" w:rsidR="00692C18" w:rsidRDefault="00692C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16DF6D83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3B7E387A">
          <wp:simplePos x="0" y="0"/>
          <wp:positionH relativeFrom="page">
            <wp:posOffset>5010150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8955E0">
      <w:rPr>
        <w:rFonts w:asciiTheme="minorHAnsi" w:hAnsiTheme="minorHAnsi"/>
        <w:b/>
        <w:i/>
      </w:rPr>
      <w:t>: Gestión del Talento Humano</w:t>
    </w:r>
  </w:p>
  <w:p w14:paraId="5969912C" w14:textId="149BC7BB" w:rsidR="00467A43" w:rsidRDefault="007E5A5F" w:rsidP="00467A43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8955E0">
      <w:rPr>
        <w:rFonts w:asciiTheme="minorHAnsi" w:hAnsiTheme="minorHAnsi"/>
        <w:b/>
        <w:i/>
      </w:rPr>
      <w:t xml:space="preserve">: </w:t>
    </w:r>
    <w:r w:rsidR="00467A43">
      <w:rPr>
        <w:rFonts w:asciiTheme="minorHAnsi" w:hAnsiTheme="minorHAnsi"/>
        <w:b/>
        <w:i/>
      </w:rPr>
      <w:t xml:space="preserve">Seguridad y Salud Ocupacional </w:t>
    </w:r>
  </w:p>
  <w:p w14:paraId="3ABBF508" w14:textId="167C0F55" w:rsidR="007E5A5F" w:rsidRPr="00692C18" w:rsidRDefault="00692C18" w:rsidP="00977C49">
    <w:pPr>
      <w:pStyle w:val="Encabezado"/>
      <w:rPr>
        <w:rFonts w:asciiTheme="minorHAnsi" w:hAnsiTheme="minorHAnsi"/>
        <w:b/>
        <w:i/>
      </w:rPr>
    </w:pPr>
    <w:bookmarkStart w:id="0" w:name="_GoBack"/>
    <w:r w:rsidRPr="00692C18">
      <w:rPr>
        <w:rFonts w:asciiTheme="minorHAnsi" w:hAnsiTheme="minorHAnsi"/>
        <w:b/>
        <w:i/>
        <w:color w:val="000000"/>
      </w:rPr>
      <w:t>Formato acta de compromiso brigada de emergencia</w:t>
    </w:r>
  </w:p>
  <w:bookmarkEnd w:id="0"/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5A77" w14:textId="77777777" w:rsidR="00692C18" w:rsidRDefault="00692C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A1A0059"/>
    <w:multiLevelType w:val="hybridMultilevel"/>
    <w:tmpl w:val="225A55A6"/>
    <w:lvl w:ilvl="0" w:tplc="28FCA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A4CD6"/>
    <w:rsid w:val="002D0ADE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67A43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47CE9"/>
    <w:rsid w:val="006504FE"/>
    <w:rsid w:val="006543DD"/>
    <w:rsid w:val="00680292"/>
    <w:rsid w:val="006914C6"/>
    <w:rsid w:val="00692C18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955E0"/>
    <w:rsid w:val="008C23FF"/>
    <w:rsid w:val="008C43EB"/>
    <w:rsid w:val="008C6A4E"/>
    <w:rsid w:val="008C6C75"/>
    <w:rsid w:val="008E5EAB"/>
    <w:rsid w:val="0092044C"/>
    <w:rsid w:val="00922642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0D2D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5CFE-4889-4172-946F-84D06E16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Shirley</cp:lastModifiedBy>
  <cp:revision>2</cp:revision>
  <cp:lastPrinted>2017-04-04T17:06:00Z</cp:lastPrinted>
  <dcterms:created xsi:type="dcterms:W3CDTF">2018-02-02T21:21:00Z</dcterms:created>
  <dcterms:modified xsi:type="dcterms:W3CDTF">2018-02-02T21:21:00Z</dcterms:modified>
</cp:coreProperties>
</file>